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9925" w14:textId="77777777" w:rsidR="00B31099" w:rsidRPr="001F5D48" w:rsidRDefault="0057721F" w:rsidP="009D7D20">
      <w:pPr>
        <w:spacing w:after="0"/>
        <w:jc w:val="center"/>
        <w:rPr>
          <w:i/>
          <w:iCs/>
        </w:rPr>
      </w:pPr>
      <w:r w:rsidRPr="001F5D48">
        <w:rPr>
          <w:i/>
          <w:iCs/>
        </w:rPr>
        <w:t>/Antspaudas: tekstas neįskaitomas, 2022-02-24/</w:t>
      </w:r>
    </w:p>
    <w:p w14:paraId="12700A18" w14:textId="77777777" w:rsidR="009D7D20" w:rsidRPr="001F5D48" w:rsidRDefault="009D7D20" w:rsidP="009D7D20">
      <w:pPr>
        <w:spacing w:after="0"/>
        <w:jc w:val="center"/>
        <w:rPr>
          <w:i/>
          <w:iCs/>
        </w:rPr>
      </w:pPr>
    </w:p>
    <w:p w14:paraId="6F3FF2B0" w14:textId="77777777" w:rsidR="0057721F" w:rsidRPr="001F5D48" w:rsidRDefault="0057721F" w:rsidP="0057721F">
      <w:pPr>
        <w:spacing w:after="0"/>
      </w:pPr>
      <w:r w:rsidRPr="001F5D48">
        <w:t>BELGRADO VAIKŲ KULTŪROS</w:t>
      </w:r>
    </w:p>
    <w:p w14:paraId="034E3E15" w14:textId="77777777" w:rsidR="0057721F" w:rsidRPr="001F5D48" w:rsidRDefault="0057721F" w:rsidP="0057721F">
      <w:pPr>
        <w:spacing w:after="0"/>
      </w:pPr>
      <w:r w:rsidRPr="001F5D48">
        <w:t>CENTRAS</w:t>
      </w:r>
    </w:p>
    <w:p w14:paraId="6BB04DB8" w14:textId="77777777" w:rsidR="0057721F" w:rsidRPr="001F5D48" w:rsidRDefault="001F5D48" w:rsidP="0057721F">
      <w:pPr>
        <w:spacing w:after="0"/>
        <w:jc w:val="center"/>
        <w:rPr>
          <w:b/>
          <w:bCs/>
        </w:rPr>
      </w:pPr>
      <w:r w:rsidRPr="001F5D48">
        <w:rPr>
          <w:b/>
          <w:bCs/>
        </w:rPr>
        <w:t>Belgrado</w:t>
      </w:r>
      <w:r w:rsidR="0057721F" w:rsidRPr="001F5D48">
        <w:rPr>
          <w:b/>
          <w:bCs/>
        </w:rPr>
        <w:t xml:space="preserve"> miesto administracija – Belgrado kultūros sekretoriatas ir vaikų kultūros centras </w:t>
      </w:r>
    </w:p>
    <w:p w14:paraId="65A27E7C" w14:textId="77777777" w:rsidR="0057721F" w:rsidRPr="001F5D48" w:rsidRDefault="0057721F" w:rsidP="0057721F">
      <w:pPr>
        <w:spacing w:after="0"/>
        <w:jc w:val="center"/>
        <w:rPr>
          <w:b/>
          <w:bCs/>
        </w:rPr>
      </w:pPr>
      <w:r w:rsidRPr="001F5D48">
        <w:rPr>
          <w:b/>
          <w:bCs/>
        </w:rPr>
        <w:t xml:space="preserve">organizuoja </w:t>
      </w:r>
    </w:p>
    <w:p w14:paraId="25DB4885" w14:textId="77777777" w:rsidR="0057721F" w:rsidRPr="001F5D48" w:rsidRDefault="0057721F" w:rsidP="0057721F">
      <w:pPr>
        <w:spacing w:after="0"/>
        <w:jc w:val="center"/>
        <w:rPr>
          <w:b/>
          <w:bCs/>
        </w:rPr>
      </w:pPr>
      <w:r w:rsidRPr="001F5D48">
        <w:rPr>
          <w:b/>
          <w:bCs/>
        </w:rPr>
        <w:t>XXIV tarptautinį piešimo ir tapybos konkursą „Europos džiaugsmas“</w:t>
      </w:r>
    </w:p>
    <w:p w14:paraId="6879D840" w14:textId="77777777" w:rsidR="0057721F" w:rsidRPr="001F5D48" w:rsidRDefault="0057721F" w:rsidP="0057721F">
      <w:pPr>
        <w:spacing w:after="0"/>
        <w:jc w:val="center"/>
        <w:rPr>
          <w:b/>
          <w:bCs/>
        </w:rPr>
      </w:pPr>
    </w:p>
    <w:p w14:paraId="256A0976" w14:textId="77777777" w:rsidR="0057721F" w:rsidRPr="001F5D48" w:rsidRDefault="0057721F" w:rsidP="00B74FEE">
      <w:pPr>
        <w:spacing w:after="0"/>
        <w:jc w:val="both"/>
      </w:pPr>
      <w:r w:rsidRPr="001F5D48">
        <w:tab/>
        <w:t xml:space="preserve">Šiais metais, jau dvidešimt ketvirtą </w:t>
      </w:r>
      <w:r w:rsidR="00B74FEE" w:rsidRPr="001F5D48">
        <w:t>kartą iš eilės Tarp</w:t>
      </w:r>
      <w:r w:rsidRPr="001F5D48">
        <w:t>tautinis meno konkursas kviečia vaikus ir jaunus menininkus (nuo 4 iki 18</w:t>
      </w:r>
      <w:r w:rsidR="001B436F" w:rsidRPr="001F5D48">
        <w:t xml:space="preserve"> metų amžiaus) iš viso pasaulio panaudoti savo paletes kaip įrodymą,</w:t>
      </w:r>
      <w:r w:rsidRPr="001F5D48">
        <w:t xml:space="preserve"> kad gilios psichologijos ir šiuolaikinio meno </w:t>
      </w:r>
      <w:r w:rsidR="001B436F" w:rsidRPr="001F5D48">
        <w:t>požiūriu</w:t>
      </w:r>
      <w:r w:rsidRPr="001F5D48">
        <w:t xml:space="preserve"> vaikų menas </w:t>
      </w:r>
      <w:r w:rsidR="00B74FEE" w:rsidRPr="001F5D48">
        <w:t>gali būti</w:t>
      </w:r>
      <w:r w:rsidR="001B436F" w:rsidRPr="001F5D48">
        <w:t xml:space="preserve"> pripažįstamas</w:t>
      </w:r>
      <w:r w:rsidRPr="001F5D48">
        <w:t xml:space="preserve"> kaip turintis tikrą kūrybinę vertę.</w:t>
      </w:r>
    </w:p>
    <w:p w14:paraId="6FF9B128" w14:textId="77777777" w:rsidR="001B436F" w:rsidRPr="001F5D48" w:rsidRDefault="001B436F" w:rsidP="00B74FEE">
      <w:pPr>
        <w:spacing w:after="0"/>
        <w:jc w:val="both"/>
      </w:pPr>
      <w:r w:rsidRPr="001F5D48">
        <w:tab/>
        <w:t xml:space="preserve">Tarptautinių meno konkursų ir po jų </w:t>
      </w:r>
      <w:r w:rsidR="00B74FEE" w:rsidRPr="001F5D48">
        <w:t>organizuojamų</w:t>
      </w:r>
      <w:r w:rsidRPr="001F5D48">
        <w:t xml:space="preserve"> parodų esmė</w:t>
      </w:r>
      <w:r w:rsidR="00B74FEE" w:rsidRPr="001F5D48">
        <w:t>,</w:t>
      </w:r>
      <w:r w:rsidRPr="001F5D48">
        <w:t xml:space="preserve"> visų pirma, ir svarbiausia, yra MENININKŲ </w:t>
      </w:r>
      <w:r w:rsidR="00B74FEE" w:rsidRPr="001F5D48">
        <w:t>SUVAŽIAVIMAS</w:t>
      </w:r>
      <w:r w:rsidRPr="001F5D48">
        <w:t xml:space="preserve">, galimybė </w:t>
      </w:r>
      <w:r w:rsidR="00B74FEE" w:rsidRPr="001F5D48">
        <w:t>puoselėti</w:t>
      </w:r>
      <w:r w:rsidRPr="001F5D48">
        <w:t xml:space="preserve"> natūralų ir kūrybišką gyvenimo būdą, kadangi tai yra vienintelis būdas suvienyti intelektualines, jutimines ir emocines savybes. Tai taip pat būdas atverti dialogą, nes</w:t>
      </w:r>
      <w:r w:rsidR="00B74FEE" w:rsidRPr="001F5D48">
        <w:t>,</w:t>
      </w:r>
      <w:r w:rsidRPr="001F5D48">
        <w:t xml:space="preserve"> be viso kito</w:t>
      </w:r>
      <w:r w:rsidR="00B74FEE" w:rsidRPr="001F5D48">
        <w:t>,</w:t>
      </w:r>
      <w:r w:rsidRPr="001F5D48">
        <w:t xml:space="preserve"> meninė išraiška yra bendravimo procesas.</w:t>
      </w:r>
    </w:p>
    <w:p w14:paraId="590E3BB3" w14:textId="77777777" w:rsidR="00095FB5" w:rsidRPr="001F5D48" w:rsidRDefault="001B436F" w:rsidP="00B74FEE">
      <w:pPr>
        <w:spacing w:after="0"/>
        <w:jc w:val="both"/>
      </w:pPr>
      <w:r w:rsidRPr="001F5D48">
        <w:tab/>
        <w:t xml:space="preserve">Šiais metais, pagerėjus epidemiologinei situacijai, </w:t>
      </w:r>
      <w:r w:rsidR="00095FB5" w:rsidRPr="001F5D48">
        <w:t>T</w:t>
      </w:r>
      <w:r w:rsidRPr="001F5D48">
        <w:t xml:space="preserve">arptautinis menininkų </w:t>
      </w:r>
      <w:r w:rsidR="00095FB5" w:rsidRPr="001F5D48">
        <w:t>suvažiavimas</w:t>
      </w:r>
      <w:r w:rsidR="001F5D48" w:rsidRPr="001F5D48">
        <w:t xml:space="preserve"> </w:t>
      </w:r>
      <w:r w:rsidRPr="001F5D48">
        <w:t xml:space="preserve">organizuojamas Belgrado vaikų kultūros centro galerijoje. Ekspertų vertinimo komisija </w:t>
      </w:r>
      <w:r w:rsidR="00095FB5" w:rsidRPr="001F5D48">
        <w:t>atrinks darbus</w:t>
      </w:r>
      <w:r w:rsidR="00B74FEE" w:rsidRPr="001F5D48">
        <w:t xml:space="preserve"> ekspozicijai</w:t>
      </w:r>
      <w:r w:rsidR="00095FB5" w:rsidRPr="001F5D48">
        <w:t xml:space="preserve"> ir išrinks individualių </w:t>
      </w:r>
      <w:r w:rsidR="00B74FEE" w:rsidRPr="001F5D48">
        <w:t>bei</w:t>
      </w:r>
      <w:r w:rsidR="00095FB5" w:rsidRPr="001F5D48">
        <w:t xml:space="preserve"> grupinių </w:t>
      </w:r>
      <w:r w:rsidR="00B74FEE" w:rsidRPr="001F5D48">
        <w:t>konkursų</w:t>
      </w:r>
      <w:r w:rsidR="00E10F67" w:rsidRPr="001F5D48">
        <w:t xml:space="preserve"> nugalėtojus </w:t>
      </w:r>
      <w:r w:rsidR="00095FB5" w:rsidRPr="001F5D48">
        <w:t>penkiose amžiaus pogrupiuose. Tarptautinio menininkų suvažiavimo svečiai dalyvaus miesto meno kolonijoje.</w:t>
      </w:r>
    </w:p>
    <w:p w14:paraId="121518B9" w14:textId="77777777" w:rsidR="00095FB5" w:rsidRPr="001F5D48" w:rsidRDefault="00095FB5" w:rsidP="0057721F">
      <w:pPr>
        <w:spacing w:after="0"/>
      </w:pPr>
    </w:p>
    <w:p w14:paraId="4E622AC0" w14:textId="77777777" w:rsidR="00095FB5" w:rsidRPr="001F5D48" w:rsidRDefault="00095FB5" w:rsidP="00095FB5">
      <w:pPr>
        <w:spacing w:after="0"/>
        <w:jc w:val="center"/>
        <w:rPr>
          <w:b/>
          <w:bCs/>
          <w:caps/>
        </w:rPr>
      </w:pPr>
      <w:r w:rsidRPr="001F5D48">
        <w:rPr>
          <w:b/>
          <w:bCs/>
          <w:caps/>
        </w:rPr>
        <w:t>Tarptautinio meno konkurso „Europos džiaugsmas“ sąlygos</w:t>
      </w:r>
    </w:p>
    <w:p w14:paraId="270EF4C6" w14:textId="77777777" w:rsidR="00095FB5" w:rsidRPr="001F5D48" w:rsidRDefault="00095FB5" w:rsidP="0057721F">
      <w:pPr>
        <w:spacing w:after="0"/>
      </w:pPr>
    </w:p>
    <w:p w14:paraId="03D10E6D" w14:textId="77777777" w:rsidR="00095FB5" w:rsidRPr="001F5D48" w:rsidRDefault="00095FB5" w:rsidP="00B74FEE">
      <w:pPr>
        <w:spacing w:after="0"/>
        <w:jc w:val="both"/>
      </w:pPr>
      <w:r w:rsidRPr="001F5D48">
        <w:tab/>
        <w:t xml:space="preserve">Konkurse gali dalyvauti individualūs asmenys, ikimokyklinio ugdymo įstaigos, mokyklos, vaikų meno būreliai, vaikų kultūros centrai ir panašios vaikų įstaigos bei asociacijos. </w:t>
      </w:r>
    </w:p>
    <w:p w14:paraId="06230B72" w14:textId="77777777" w:rsidR="00095FB5" w:rsidRPr="001F5D48" w:rsidRDefault="00095FB5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Dalyvauti gali vaikai nuo 4 iki 18 metų amžiaus.</w:t>
      </w:r>
    </w:p>
    <w:p w14:paraId="097ACF76" w14:textId="77777777" w:rsidR="00095FB5" w:rsidRPr="001F5D48" w:rsidRDefault="00095FB5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Tema yra laisvai pasirenkama.</w:t>
      </w:r>
    </w:p>
    <w:p w14:paraId="47759A70" w14:textId="77777777" w:rsidR="00095FB5" w:rsidRPr="001F5D48" w:rsidRDefault="00095FB5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Priimame popieriuje įvairiomis technikomis (pieštuku, vandeniniais dažais, tempera, guašu, akvarele, pastelėmis, tušu atliktus darbus, koliažus, kombinuota technika popieriuje atliktus darbus, grafikos darbus).</w:t>
      </w:r>
    </w:p>
    <w:p w14:paraId="05B299DA" w14:textId="77777777" w:rsidR="00095FB5" w:rsidRPr="001F5D48" w:rsidRDefault="00095FB5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Didžiausias leidžiamas formatas yra A3 (297x420 mm).</w:t>
      </w:r>
    </w:p>
    <w:p w14:paraId="2FC4E789" w14:textId="77777777" w:rsidR="00095FB5" w:rsidRPr="001F5D48" w:rsidRDefault="00095FB5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Darbai turi būti originalūs, atlikti</w:t>
      </w:r>
      <w:r w:rsidR="009D7D20" w:rsidRPr="001F5D48">
        <w:t xml:space="preserve"> be jokios pagalbos, sukurti 2021 arba 2022 metais ir niekada nerodyti kituose tarptautiniuose konkursuose ar parodose.</w:t>
      </w:r>
    </w:p>
    <w:p w14:paraId="2FF3341C" w14:textId="77777777" w:rsidR="009D7D20" w:rsidRPr="001F5D48" w:rsidRDefault="009D7D20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Prie kiekvieno darbo turi būti pridė</w:t>
      </w:r>
      <w:r w:rsidR="00B74FEE" w:rsidRPr="001F5D48">
        <w:t>t</w:t>
      </w:r>
      <w:r w:rsidRPr="001F5D48">
        <w:t>a užpildyta forma.</w:t>
      </w:r>
    </w:p>
    <w:p w14:paraId="2022D8A3" w14:textId="77777777" w:rsidR="009D7D20" w:rsidRPr="001F5D48" w:rsidRDefault="009D7D20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Konkurse dalyvaujantys individualūs asmenys gali siųsti iki trijų skirtingomis technikomis atliktų darbų, o asociacijos ir įstaigos – iki skirtingų autorių 20 darbų.</w:t>
      </w:r>
    </w:p>
    <w:p w14:paraId="73DD9D1C" w14:textId="77777777" w:rsidR="009D7D20" w:rsidRPr="001F5D48" w:rsidRDefault="009D7D20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Gauti darbai nebus grąžinami.</w:t>
      </w:r>
    </w:p>
    <w:p w14:paraId="17E12858" w14:textId="77777777" w:rsidR="009D7D20" w:rsidRPr="001F5D48" w:rsidRDefault="009D7D20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Paraiškos priimamos iki 2022 m. liepos 11 d.</w:t>
      </w:r>
    </w:p>
    <w:p w14:paraId="33D58479" w14:textId="77777777" w:rsidR="009D7D20" w:rsidRPr="001F5D48" w:rsidRDefault="009D7D20" w:rsidP="00B74FEE">
      <w:pPr>
        <w:pStyle w:val="Sraopastraipa"/>
        <w:numPr>
          <w:ilvl w:val="0"/>
          <w:numId w:val="1"/>
        </w:numPr>
        <w:spacing w:after="0"/>
        <w:jc w:val="both"/>
      </w:pPr>
      <w:r w:rsidRPr="001F5D48">
        <w:t>Darbai siunčiami su prierašu:</w:t>
      </w:r>
    </w:p>
    <w:p w14:paraId="2147DAE5" w14:textId="77777777" w:rsidR="009D7D20" w:rsidRPr="001F5D48" w:rsidRDefault="009D7D20" w:rsidP="00B74FEE">
      <w:pPr>
        <w:pStyle w:val="Sraopastraipa"/>
        <w:spacing w:after="0"/>
        <w:jc w:val="both"/>
      </w:pPr>
      <w:r w:rsidRPr="001F5D48">
        <w:t>ARTWORK FOR INTERNATIONAL ART COMPETITION JOY OF EUROPE),</w:t>
      </w:r>
    </w:p>
    <w:p w14:paraId="5CA53ADD" w14:textId="77777777" w:rsidR="009D7D20" w:rsidRPr="001F5D48" w:rsidRDefault="009D7D20" w:rsidP="00B74FEE">
      <w:pPr>
        <w:pStyle w:val="Sraopastraipa"/>
        <w:spacing w:after="0"/>
        <w:jc w:val="both"/>
      </w:pPr>
      <w:r w:rsidRPr="001F5D48">
        <w:t>Dečji kulturni centar Beograd, Takovska 8, 11000 Beograd, Serbia</w:t>
      </w:r>
    </w:p>
    <w:p w14:paraId="49D0088D" w14:textId="77777777" w:rsidR="009D7D20" w:rsidRPr="001F5D48" w:rsidRDefault="009D7D20" w:rsidP="00B74FEE">
      <w:pPr>
        <w:pStyle w:val="Sraopastraipa"/>
        <w:tabs>
          <w:tab w:val="center" w:pos="5605"/>
        </w:tabs>
        <w:spacing w:after="0"/>
        <w:jc w:val="both"/>
      </w:pPr>
      <w:r w:rsidRPr="001F5D48">
        <w:t>THIS IS NON-COMMERCIAL MAIL</w:t>
      </w:r>
      <w:r w:rsidR="00B74FEE" w:rsidRPr="001F5D48">
        <w:tab/>
      </w:r>
    </w:p>
    <w:p w14:paraId="4CE4E203" w14:textId="77777777" w:rsidR="009D7D20" w:rsidRPr="001F5D48" w:rsidRDefault="009D7D20" w:rsidP="009D7D20">
      <w:pPr>
        <w:pStyle w:val="Sraopastraipa"/>
        <w:spacing w:after="0"/>
      </w:pPr>
    </w:p>
    <w:p w14:paraId="03BF704D" w14:textId="77777777" w:rsidR="009D7D20" w:rsidRPr="001F5D48" w:rsidRDefault="009D7D20" w:rsidP="009D7D20">
      <w:pPr>
        <w:pStyle w:val="Sraopastraipa"/>
        <w:spacing w:after="0"/>
      </w:pPr>
    </w:p>
    <w:p w14:paraId="6243D9F7" w14:textId="77777777" w:rsidR="009D7D20" w:rsidRPr="001F5D48" w:rsidRDefault="009D7D20" w:rsidP="009D7D20">
      <w:pPr>
        <w:pStyle w:val="Sraopastraipa"/>
        <w:spacing w:after="0"/>
      </w:pPr>
    </w:p>
    <w:p w14:paraId="600DC813" w14:textId="77777777" w:rsidR="009D7D20" w:rsidRPr="001F5D48" w:rsidRDefault="009D7D20" w:rsidP="009D7D20">
      <w:pPr>
        <w:pStyle w:val="Sraopastraipa"/>
        <w:spacing w:after="0"/>
      </w:pPr>
    </w:p>
    <w:p w14:paraId="0BC15799" w14:textId="77777777" w:rsidR="009D7D20" w:rsidRPr="001F5D48" w:rsidRDefault="009D7D20" w:rsidP="009D7D20">
      <w:pPr>
        <w:pStyle w:val="Sraopastraipa"/>
        <w:spacing w:after="0"/>
        <w:jc w:val="center"/>
        <w:rPr>
          <w:sz w:val="18"/>
          <w:szCs w:val="18"/>
        </w:rPr>
      </w:pPr>
      <w:r w:rsidRPr="001F5D48">
        <w:rPr>
          <w:sz w:val="18"/>
          <w:szCs w:val="18"/>
        </w:rPr>
        <w:t>Dečji kulturni centar Beograd, Takovska 8, 11000 Beograd www.dkcb.rs</w:t>
      </w:r>
    </w:p>
    <w:p w14:paraId="134A4221" w14:textId="77777777" w:rsidR="009D7D20" w:rsidRPr="001F5D48" w:rsidRDefault="009D7D20" w:rsidP="009D7D20">
      <w:pPr>
        <w:pStyle w:val="Sraopastraipa"/>
        <w:spacing w:after="0"/>
        <w:jc w:val="center"/>
      </w:pPr>
      <w:r w:rsidRPr="001F5D48">
        <w:rPr>
          <w:sz w:val="18"/>
          <w:szCs w:val="18"/>
        </w:rPr>
        <w:t>Tel.: +381 11 3242 011</w:t>
      </w:r>
    </w:p>
    <w:p w14:paraId="22D7B2A6" w14:textId="77777777" w:rsidR="009D7D20" w:rsidRPr="001F5D48" w:rsidRDefault="009D7D20" w:rsidP="009D7D20">
      <w:pPr>
        <w:spacing w:after="0"/>
      </w:pPr>
      <w:r w:rsidRPr="001F5D48">
        <w:lastRenderedPageBreak/>
        <w:t>BELGRADO VAIKŲ KULTŪROS</w:t>
      </w:r>
    </w:p>
    <w:p w14:paraId="47ED48CB" w14:textId="77777777" w:rsidR="009D7D20" w:rsidRPr="001F5D48" w:rsidRDefault="009D7D20" w:rsidP="009D7D20">
      <w:pPr>
        <w:spacing w:after="0"/>
      </w:pPr>
      <w:r w:rsidRPr="001F5D48">
        <w:t>CENTRAS</w:t>
      </w:r>
    </w:p>
    <w:p w14:paraId="750E8050" w14:textId="77777777" w:rsidR="009D7D20" w:rsidRPr="001F5D48" w:rsidRDefault="009D7D20" w:rsidP="009D7D20">
      <w:pPr>
        <w:pStyle w:val="Sraopastraipa"/>
        <w:spacing w:after="0"/>
      </w:pPr>
    </w:p>
    <w:p w14:paraId="485D84D5" w14:textId="77777777" w:rsidR="009D7D20" w:rsidRPr="001F5D48" w:rsidRDefault="00E10F67" w:rsidP="00B74FEE">
      <w:pPr>
        <w:pStyle w:val="Sraopastraipa"/>
        <w:spacing w:after="0"/>
        <w:jc w:val="both"/>
      </w:pPr>
      <w:r w:rsidRPr="001F5D48">
        <w:t>Kiekvieno konkurso v</w:t>
      </w:r>
      <w:r w:rsidR="009D7D20" w:rsidRPr="001F5D48">
        <w:t xml:space="preserve">isų penkių </w:t>
      </w:r>
      <w:r w:rsidRPr="001F5D48">
        <w:t xml:space="preserve">amžiaus </w:t>
      </w:r>
      <w:r w:rsidR="009D7D20" w:rsidRPr="001F5D48">
        <w:t xml:space="preserve">kategorijų pirmosios vietos </w:t>
      </w:r>
      <w:r w:rsidRPr="001F5D48">
        <w:t>nugalėtojai</w:t>
      </w:r>
      <w:r w:rsidR="009D7D20" w:rsidRPr="001F5D48">
        <w:t xml:space="preserve"> </w:t>
      </w:r>
      <w:r w:rsidRPr="001F5D48">
        <w:t xml:space="preserve">bus pakviesti į Belgradą </w:t>
      </w:r>
      <w:r w:rsidR="009D7D20" w:rsidRPr="001F5D48">
        <w:t xml:space="preserve">dalyvauti miesto meno kolonijoje nuo 2022 m. rugsėjo </w:t>
      </w:r>
      <w:r w:rsidRPr="001F5D48">
        <w:t xml:space="preserve">28 iki spalio 2 dienos. Visas išlaidas padengs konkurso organizatorius. Dalyviams parodos atidarymo ceremonijoje, kuri įvyks spalio 2 dieną, bus įteikti apdovanojimai. Tikimasi, kad laimėtojai patys padengs savo kelionės išlaidas. </w:t>
      </w:r>
    </w:p>
    <w:p w14:paraId="46BDBE50" w14:textId="77777777" w:rsidR="00E10F67" w:rsidRPr="001F5D48" w:rsidRDefault="00E10F67" w:rsidP="00B74FEE">
      <w:pPr>
        <w:pStyle w:val="Sraopastraipa"/>
        <w:spacing w:after="0"/>
        <w:jc w:val="both"/>
      </w:pPr>
    </w:p>
    <w:p w14:paraId="783AE238" w14:textId="77777777" w:rsidR="00E10F67" w:rsidRPr="001F5D48" w:rsidRDefault="00E10F67" w:rsidP="009D7D20">
      <w:pPr>
        <w:pStyle w:val="Sraopastraipa"/>
        <w:spacing w:after="0"/>
      </w:pPr>
    </w:p>
    <w:p w14:paraId="06057269" w14:textId="77777777" w:rsidR="00E10F67" w:rsidRPr="001F5D48" w:rsidRDefault="00E10F67" w:rsidP="009D7D20">
      <w:pPr>
        <w:pStyle w:val="Sraopastraipa"/>
        <w:spacing w:after="0"/>
      </w:pPr>
    </w:p>
    <w:p w14:paraId="1A02E78F" w14:textId="77777777" w:rsidR="00E10F67" w:rsidRPr="001F5D48" w:rsidRDefault="00E10F67" w:rsidP="00E10F67">
      <w:pPr>
        <w:pStyle w:val="Sraopastraipa"/>
        <w:spacing w:after="0"/>
        <w:jc w:val="right"/>
        <w:rPr>
          <w:b/>
          <w:bCs/>
        </w:rPr>
      </w:pPr>
      <w:r w:rsidRPr="001F5D48">
        <w:rPr>
          <w:b/>
          <w:bCs/>
        </w:rPr>
        <w:t>Belgrado vaikų kultūros centro direktorius</w:t>
      </w:r>
    </w:p>
    <w:p w14:paraId="7C7A2260" w14:textId="77777777" w:rsidR="00E10F67" w:rsidRPr="001F5D48" w:rsidRDefault="00E10F67" w:rsidP="00E10F67">
      <w:pPr>
        <w:pStyle w:val="Sraopastraipa"/>
        <w:spacing w:after="0"/>
        <w:jc w:val="right"/>
        <w:rPr>
          <w:b/>
          <w:bCs/>
        </w:rPr>
      </w:pPr>
      <w:r w:rsidRPr="001F5D48">
        <w:rPr>
          <w:b/>
          <w:bCs/>
        </w:rPr>
        <w:t>Dragan Marič, MA</w:t>
      </w:r>
    </w:p>
    <w:p w14:paraId="7485BD60" w14:textId="77777777" w:rsidR="00E10F67" w:rsidRPr="001F5D48" w:rsidRDefault="00E10F67" w:rsidP="00E10F67">
      <w:pPr>
        <w:pStyle w:val="Sraopastraipa"/>
        <w:spacing w:after="0"/>
        <w:jc w:val="right"/>
        <w:rPr>
          <w:i/>
          <w:iCs/>
        </w:rPr>
      </w:pPr>
      <w:r w:rsidRPr="001F5D48">
        <w:rPr>
          <w:i/>
          <w:iCs/>
        </w:rPr>
        <w:t>/Parašas/</w:t>
      </w:r>
    </w:p>
    <w:p w14:paraId="49BEF97F" w14:textId="77777777" w:rsidR="00E10F67" w:rsidRPr="001F5D48" w:rsidRDefault="00E10F67" w:rsidP="00E10F67">
      <w:pPr>
        <w:pStyle w:val="Sraopastraipa"/>
        <w:spacing w:after="0"/>
        <w:jc w:val="right"/>
        <w:rPr>
          <w:i/>
          <w:iCs/>
        </w:rPr>
      </w:pPr>
      <w:r w:rsidRPr="001F5D48">
        <w:rPr>
          <w:i/>
          <w:iCs/>
        </w:rPr>
        <w:t>/Antspaudas/</w:t>
      </w:r>
    </w:p>
    <w:p w14:paraId="3E764D16" w14:textId="77777777" w:rsidR="00E10F67" w:rsidRPr="001F5D48" w:rsidRDefault="00E10F67" w:rsidP="00E10F67">
      <w:pPr>
        <w:pStyle w:val="Sraopastraipa"/>
        <w:spacing w:after="0"/>
        <w:jc w:val="right"/>
        <w:rPr>
          <w:i/>
          <w:iCs/>
        </w:rPr>
      </w:pPr>
    </w:p>
    <w:p w14:paraId="5B781790" w14:textId="77777777" w:rsidR="00E10F67" w:rsidRPr="001F5D48" w:rsidRDefault="00E10F67" w:rsidP="00E10F67">
      <w:pPr>
        <w:pStyle w:val="Sraopastraipa"/>
        <w:spacing w:after="0"/>
      </w:pPr>
      <w:r w:rsidRPr="001F5D48">
        <w:t>Papildoma informacija:</w:t>
      </w:r>
    </w:p>
    <w:p w14:paraId="292CCF99" w14:textId="77777777" w:rsidR="00E10F67" w:rsidRPr="001F5D48" w:rsidRDefault="00E10F67" w:rsidP="00E10F67">
      <w:pPr>
        <w:pStyle w:val="Sraopastraipa"/>
        <w:spacing w:after="0"/>
      </w:pPr>
      <w:r w:rsidRPr="001F5D48">
        <w:t>Lidija Senicar, meno konkurso kuratorė</w:t>
      </w:r>
    </w:p>
    <w:p w14:paraId="3724E3B8" w14:textId="77777777" w:rsidR="00E10F67" w:rsidRPr="001F5D48" w:rsidRDefault="00E10F67" w:rsidP="00E10F67">
      <w:pPr>
        <w:pStyle w:val="Sraopastraipa"/>
        <w:spacing w:after="0"/>
      </w:pPr>
      <w:r w:rsidRPr="001F5D48">
        <w:t>Vaikų kultūros centras</w:t>
      </w:r>
    </w:p>
    <w:p w14:paraId="1D40DA18" w14:textId="77777777" w:rsidR="00E10F67" w:rsidRPr="001F5D48" w:rsidRDefault="00E10F67" w:rsidP="00E10F67">
      <w:pPr>
        <w:pStyle w:val="Sraopastraipa"/>
        <w:spacing w:after="0"/>
      </w:pPr>
      <w:r w:rsidRPr="001F5D48">
        <w:t>Takovska 8, Belgradas</w:t>
      </w:r>
    </w:p>
    <w:p w14:paraId="5BFB92CC" w14:textId="77777777" w:rsidR="00E10F67" w:rsidRPr="001F5D48" w:rsidRDefault="00E10F67" w:rsidP="00E10F67">
      <w:pPr>
        <w:pStyle w:val="Sraopastraipa"/>
        <w:spacing w:after="0"/>
      </w:pPr>
    </w:p>
    <w:p w14:paraId="5D3B9245" w14:textId="77777777" w:rsidR="00E10F67" w:rsidRPr="001F5D48" w:rsidRDefault="00E10F67" w:rsidP="00E10F67">
      <w:pPr>
        <w:pStyle w:val="Sraopastraipa"/>
        <w:spacing w:after="0"/>
      </w:pPr>
      <w:r w:rsidRPr="001F5D48">
        <w:t>Tel.: +381 11/32 42 011; +381 11/32 37 360</w:t>
      </w:r>
    </w:p>
    <w:p w14:paraId="51674C10" w14:textId="77777777" w:rsidR="00E10F67" w:rsidRPr="001F5D48" w:rsidRDefault="00E10F67" w:rsidP="00E10F67">
      <w:pPr>
        <w:pStyle w:val="Sraopastraipa"/>
        <w:spacing w:after="0"/>
      </w:pPr>
      <w:r w:rsidRPr="001F5D48">
        <w:t>Mob.: +381 60 167 33 45</w:t>
      </w:r>
    </w:p>
    <w:p w14:paraId="02DDEA57" w14:textId="77777777" w:rsidR="00E10F67" w:rsidRPr="001F5D48" w:rsidRDefault="00E10F67" w:rsidP="00E10F67">
      <w:pPr>
        <w:pStyle w:val="Sraopastraipa"/>
        <w:spacing w:after="0"/>
      </w:pPr>
      <w:r w:rsidRPr="001F5D48">
        <w:t xml:space="preserve">El. paštas: </w:t>
      </w:r>
      <w:hyperlink r:id="rId7" w:history="1">
        <w:r w:rsidRPr="001F5D48">
          <w:rPr>
            <w:rStyle w:val="Hipersaitas"/>
          </w:rPr>
          <w:t>lidija.senicar@dkcb.rs</w:t>
        </w:r>
      </w:hyperlink>
    </w:p>
    <w:p w14:paraId="1673CDFF" w14:textId="77777777" w:rsidR="00E10F67" w:rsidRPr="001F5D48" w:rsidRDefault="00E10F67" w:rsidP="00E10F67">
      <w:pPr>
        <w:pStyle w:val="Sraopastraipa"/>
        <w:spacing w:after="0"/>
      </w:pPr>
    </w:p>
    <w:p w14:paraId="73B26090" w14:textId="77777777" w:rsidR="001B436F" w:rsidRPr="001F5D48" w:rsidRDefault="00095FB5" w:rsidP="0057721F">
      <w:pPr>
        <w:spacing w:after="0"/>
      </w:pPr>
      <w:r w:rsidRPr="001F5D48">
        <w:t xml:space="preserve"> </w:t>
      </w:r>
    </w:p>
    <w:p w14:paraId="1D2F7C9C" w14:textId="77777777" w:rsidR="0057721F" w:rsidRPr="001F5D48" w:rsidRDefault="0057721F" w:rsidP="0057721F">
      <w:pPr>
        <w:spacing w:after="0"/>
        <w:jc w:val="center"/>
        <w:rPr>
          <w:b/>
          <w:bCs/>
        </w:rPr>
      </w:pPr>
    </w:p>
    <w:p w14:paraId="41CC2FBC" w14:textId="77777777" w:rsidR="0057721F" w:rsidRPr="001F5D48" w:rsidRDefault="0057721F" w:rsidP="0057721F">
      <w:pPr>
        <w:spacing w:after="0"/>
      </w:pPr>
    </w:p>
    <w:p w14:paraId="51500893" w14:textId="77777777" w:rsidR="00E10F67" w:rsidRPr="001F5D48" w:rsidRDefault="00E10F67" w:rsidP="0057721F">
      <w:pPr>
        <w:spacing w:after="0"/>
      </w:pPr>
    </w:p>
    <w:p w14:paraId="0665E1F9" w14:textId="77777777" w:rsidR="00E10F67" w:rsidRPr="001F5D48" w:rsidRDefault="00E10F67" w:rsidP="0057721F">
      <w:pPr>
        <w:spacing w:after="0"/>
      </w:pPr>
    </w:p>
    <w:p w14:paraId="0D9AB685" w14:textId="77777777" w:rsidR="00E10F67" w:rsidRPr="001F5D48" w:rsidRDefault="00E10F67" w:rsidP="0057721F">
      <w:pPr>
        <w:spacing w:after="0"/>
      </w:pPr>
    </w:p>
    <w:p w14:paraId="0358D47A" w14:textId="77777777" w:rsidR="00E10F67" w:rsidRPr="001F5D48" w:rsidRDefault="00E10F67" w:rsidP="0057721F">
      <w:pPr>
        <w:spacing w:after="0"/>
      </w:pPr>
    </w:p>
    <w:p w14:paraId="01DBFCBA" w14:textId="77777777" w:rsidR="00E10F67" w:rsidRPr="001F5D48" w:rsidRDefault="00E10F67" w:rsidP="0057721F">
      <w:pPr>
        <w:spacing w:after="0"/>
      </w:pPr>
    </w:p>
    <w:p w14:paraId="6F7B2C15" w14:textId="77777777" w:rsidR="00E10F67" w:rsidRPr="001F5D48" w:rsidRDefault="00E10F67" w:rsidP="0057721F">
      <w:pPr>
        <w:spacing w:after="0"/>
      </w:pPr>
    </w:p>
    <w:p w14:paraId="63570A87" w14:textId="77777777" w:rsidR="00E10F67" w:rsidRPr="001F5D48" w:rsidRDefault="00E10F67" w:rsidP="0057721F">
      <w:pPr>
        <w:spacing w:after="0"/>
      </w:pPr>
    </w:p>
    <w:p w14:paraId="1D3BD95A" w14:textId="77777777" w:rsidR="00E10F67" w:rsidRPr="001F5D48" w:rsidRDefault="00E10F67" w:rsidP="0057721F">
      <w:pPr>
        <w:spacing w:after="0"/>
      </w:pPr>
    </w:p>
    <w:p w14:paraId="1C0E1249" w14:textId="77777777" w:rsidR="00E10F67" w:rsidRPr="001F5D48" w:rsidRDefault="00E10F67" w:rsidP="0057721F">
      <w:pPr>
        <w:spacing w:after="0"/>
      </w:pPr>
    </w:p>
    <w:p w14:paraId="62E04406" w14:textId="77777777" w:rsidR="00E10F67" w:rsidRPr="001F5D48" w:rsidRDefault="00E10F67" w:rsidP="0057721F">
      <w:pPr>
        <w:spacing w:after="0"/>
      </w:pPr>
    </w:p>
    <w:p w14:paraId="509E7B49" w14:textId="77777777" w:rsidR="00E10F67" w:rsidRPr="001F5D48" w:rsidRDefault="00E10F67" w:rsidP="0057721F">
      <w:pPr>
        <w:spacing w:after="0"/>
      </w:pPr>
    </w:p>
    <w:p w14:paraId="6AEC88F1" w14:textId="77777777" w:rsidR="00E10F67" w:rsidRPr="001F5D48" w:rsidRDefault="00E10F67" w:rsidP="0057721F">
      <w:pPr>
        <w:spacing w:after="0"/>
      </w:pPr>
    </w:p>
    <w:p w14:paraId="0F4E7532" w14:textId="77777777" w:rsidR="00E10F67" w:rsidRPr="001F5D48" w:rsidRDefault="00E10F67" w:rsidP="0057721F">
      <w:pPr>
        <w:spacing w:after="0"/>
      </w:pPr>
    </w:p>
    <w:p w14:paraId="4FF2CB84" w14:textId="77777777" w:rsidR="00E10F67" w:rsidRPr="001F5D48" w:rsidRDefault="00E10F67" w:rsidP="0057721F">
      <w:pPr>
        <w:spacing w:after="0"/>
      </w:pPr>
    </w:p>
    <w:p w14:paraId="30766451" w14:textId="77777777" w:rsidR="00E10F67" w:rsidRPr="001F5D48" w:rsidRDefault="00E10F67" w:rsidP="0057721F">
      <w:pPr>
        <w:spacing w:after="0"/>
      </w:pPr>
    </w:p>
    <w:p w14:paraId="48F33757" w14:textId="77777777" w:rsidR="00E10F67" w:rsidRPr="001F5D48" w:rsidRDefault="00E10F67" w:rsidP="0057721F">
      <w:pPr>
        <w:spacing w:after="0"/>
      </w:pPr>
    </w:p>
    <w:p w14:paraId="359EDC1F" w14:textId="77777777" w:rsidR="00E10F67" w:rsidRPr="001F5D48" w:rsidRDefault="00E10F67" w:rsidP="0057721F">
      <w:pPr>
        <w:spacing w:after="0"/>
      </w:pPr>
    </w:p>
    <w:p w14:paraId="2A6F7119" w14:textId="77777777" w:rsidR="00E10F67" w:rsidRPr="001F5D48" w:rsidRDefault="00E10F67" w:rsidP="00E10F67">
      <w:pPr>
        <w:pStyle w:val="Sraopastraipa"/>
        <w:spacing w:after="0"/>
        <w:jc w:val="center"/>
        <w:rPr>
          <w:sz w:val="18"/>
          <w:szCs w:val="18"/>
        </w:rPr>
      </w:pPr>
      <w:r w:rsidRPr="001F5D48">
        <w:rPr>
          <w:sz w:val="18"/>
          <w:szCs w:val="18"/>
        </w:rPr>
        <w:t>Dečji kulturni centar Beograd, Takovska 8, 11000 Beograd www.dkcb.rs</w:t>
      </w:r>
    </w:p>
    <w:p w14:paraId="10528BC6" w14:textId="77777777" w:rsidR="00E10F67" w:rsidRPr="001F5D48" w:rsidRDefault="00E10F67" w:rsidP="00E10F67">
      <w:pPr>
        <w:pStyle w:val="Sraopastraipa"/>
        <w:spacing w:after="0"/>
        <w:jc w:val="center"/>
      </w:pPr>
      <w:r w:rsidRPr="001F5D48">
        <w:rPr>
          <w:sz w:val="18"/>
          <w:szCs w:val="18"/>
        </w:rPr>
        <w:t>Tel.: +381 11 3242 011</w:t>
      </w:r>
    </w:p>
    <w:p w14:paraId="49C8ED8A" w14:textId="77777777" w:rsidR="00E10F67" w:rsidRPr="001F5D48" w:rsidRDefault="00E10F67" w:rsidP="0057721F">
      <w:pPr>
        <w:spacing w:after="0"/>
      </w:pPr>
    </w:p>
    <w:p w14:paraId="3C4DB354" w14:textId="77777777" w:rsidR="00E10F67" w:rsidRPr="001F5D48" w:rsidRDefault="00E10F67" w:rsidP="00E10F67">
      <w:pPr>
        <w:spacing w:after="0"/>
      </w:pPr>
      <w:r w:rsidRPr="001F5D48">
        <w:lastRenderedPageBreak/>
        <w:t>BELGRADO VAIKŲ KULTŪROS</w:t>
      </w:r>
    </w:p>
    <w:p w14:paraId="0BE58273" w14:textId="77777777" w:rsidR="00E10F67" w:rsidRPr="001F5D48" w:rsidRDefault="00E10F67" w:rsidP="00E10F67">
      <w:pPr>
        <w:spacing w:after="0"/>
      </w:pPr>
      <w:r w:rsidRPr="001F5D48">
        <w:t>CENTRAS</w:t>
      </w:r>
    </w:p>
    <w:p w14:paraId="7ECA1C96" w14:textId="77777777" w:rsidR="00E10F67" w:rsidRPr="001F5D48" w:rsidRDefault="00E10F67" w:rsidP="0057721F">
      <w:pPr>
        <w:spacing w:after="0"/>
      </w:pPr>
    </w:p>
    <w:p w14:paraId="2AB7AA25" w14:textId="77777777" w:rsidR="00E10F67" w:rsidRPr="001F5D48" w:rsidRDefault="00E10F67" w:rsidP="0057721F">
      <w:pPr>
        <w:spacing w:after="0"/>
      </w:pPr>
      <w:r w:rsidRPr="001F5D48">
        <w:t>Prie kiekvieno darbo turi būti pridėta toliau pateikta forma:</w:t>
      </w:r>
    </w:p>
    <w:p w14:paraId="63070676" w14:textId="77777777" w:rsidR="00E10F67" w:rsidRPr="001F5D48" w:rsidRDefault="00E10F67" w:rsidP="0057721F">
      <w:pPr>
        <w:spacing w:after="0"/>
        <w:rPr>
          <w:b/>
          <w:bCs/>
        </w:rPr>
      </w:pPr>
      <w:r w:rsidRPr="001F5D48">
        <w:rPr>
          <w:b/>
          <w:bCs/>
        </w:rPr>
        <w:t>ĮSTAIGOMS IR ORGANIZACIJOMS SKIRTA LENTELĖ: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37"/>
        <w:gridCol w:w="498"/>
        <w:gridCol w:w="924"/>
        <w:gridCol w:w="1016"/>
        <w:gridCol w:w="390"/>
        <w:gridCol w:w="1405"/>
        <w:gridCol w:w="1405"/>
        <w:gridCol w:w="1405"/>
      </w:tblGrid>
      <w:tr w:rsidR="00E10F67" w:rsidRPr="001F5D48" w14:paraId="4FC8DCDC" w14:textId="77777777" w:rsidTr="00E10F67">
        <w:trPr>
          <w:trHeight w:val="90"/>
        </w:trPr>
        <w:tc>
          <w:tcPr>
            <w:tcW w:w="3527" w:type="dxa"/>
            <w:vMerge w:val="restart"/>
          </w:tcPr>
          <w:p w14:paraId="1F8FBF7A" w14:textId="77777777" w:rsidR="00E10F67" w:rsidRPr="001F5D48" w:rsidRDefault="00E10F67" w:rsidP="0057721F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DALYVIS</w:t>
            </w:r>
          </w:p>
        </w:tc>
        <w:tc>
          <w:tcPr>
            <w:tcW w:w="2466" w:type="dxa"/>
            <w:gridSpan w:val="3"/>
          </w:tcPr>
          <w:p w14:paraId="68B1604B" w14:textId="77777777" w:rsidR="00E10F67" w:rsidRPr="001F5D48" w:rsidRDefault="00E10F67" w:rsidP="0057721F">
            <w:r w:rsidRPr="001F5D48">
              <w:t>VARDAS</w:t>
            </w:r>
          </w:p>
        </w:tc>
        <w:tc>
          <w:tcPr>
            <w:tcW w:w="4713" w:type="dxa"/>
            <w:gridSpan w:val="4"/>
          </w:tcPr>
          <w:p w14:paraId="77C80731" w14:textId="77777777" w:rsidR="00E10F67" w:rsidRPr="001F5D48" w:rsidRDefault="00E10F67" w:rsidP="0057721F">
            <w:pPr>
              <w:rPr>
                <w:b/>
                <w:bCs/>
              </w:rPr>
            </w:pPr>
          </w:p>
        </w:tc>
      </w:tr>
      <w:tr w:rsidR="00E10F67" w:rsidRPr="001F5D48" w14:paraId="73125D75" w14:textId="77777777" w:rsidTr="00E10F67">
        <w:trPr>
          <w:trHeight w:val="90"/>
        </w:trPr>
        <w:tc>
          <w:tcPr>
            <w:tcW w:w="3527" w:type="dxa"/>
            <w:vMerge/>
          </w:tcPr>
          <w:p w14:paraId="67CDB9B6" w14:textId="77777777" w:rsidR="00E10F67" w:rsidRPr="001F5D48" w:rsidRDefault="00E10F67" w:rsidP="0057721F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5A5A7A7E" w14:textId="77777777" w:rsidR="00E10F67" w:rsidRPr="001F5D48" w:rsidRDefault="00E10F67" w:rsidP="0057721F">
            <w:r w:rsidRPr="001F5D48">
              <w:t>PAVARDĖ</w:t>
            </w:r>
          </w:p>
        </w:tc>
        <w:tc>
          <w:tcPr>
            <w:tcW w:w="4713" w:type="dxa"/>
            <w:gridSpan w:val="4"/>
          </w:tcPr>
          <w:p w14:paraId="5C1A2BE2" w14:textId="77777777" w:rsidR="00E10F67" w:rsidRPr="001F5D48" w:rsidRDefault="00E10F67" w:rsidP="0057721F">
            <w:pPr>
              <w:rPr>
                <w:b/>
                <w:bCs/>
              </w:rPr>
            </w:pPr>
          </w:p>
        </w:tc>
      </w:tr>
      <w:tr w:rsidR="00E10F67" w:rsidRPr="001F5D48" w14:paraId="10D7DB73" w14:textId="77777777" w:rsidTr="00E10F67">
        <w:trPr>
          <w:trHeight w:val="90"/>
        </w:trPr>
        <w:tc>
          <w:tcPr>
            <w:tcW w:w="3527" w:type="dxa"/>
            <w:vMerge/>
          </w:tcPr>
          <w:p w14:paraId="229841F9" w14:textId="77777777" w:rsidR="00E10F67" w:rsidRPr="001F5D48" w:rsidRDefault="00E10F67" w:rsidP="0057721F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4627B9A9" w14:textId="77777777" w:rsidR="00E10F67" w:rsidRPr="001F5D48" w:rsidRDefault="00E10F67" w:rsidP="0057721F">
            <w:r w:rsidRPr="001F5D48">
              <w:t>GIMIMO DATA</w:t>
            </w:r>
          </w:p>
        </w:tc>
        <w:tc>
          <w:tcPr>
            <w:tcW w:w="4713" w:type="dxa"/>
            <w:gridSpan w:val="4"/>
          </w:tcPr>
          <w:p w14:paraId="7D0A57D1" w14:textId="77777777" w:rsidR="00E10F67" w:rsidRPr="001F5D48" w:rsidRDefault="00E10F67" w:rsidP="0057721F">
            <w:pPr>
              <w:rPr>
                <w:b/>
                <w:bCs/>
              </w:rPr>
            </w:pPr>
          </w:p>
        </w:tc>
      </w:tr>
      <w:tr w:rsidR="00E10F67" w:rsidRPr="001F5D48" w14:paraId="74AAF2C2" w14:textId="77777777" w:rsidTr="00E10F67">
        <w:trPr>
          <w:trHeight w:val="90"/>
        </w:trPr>
        <w:tc>
          <w:tcPr>
            <w:tcW w:w="3527" w:type="dxa"/>
          </w:tcPr>
          <w:p w14:paraId="440A7B42" w14:textId="77777777" w:rsidR="00E10F67" w:rsidRPr="001F5D48" w:rsidRDefault="00E10F67" w:rsidP="0057721F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ĮSTAIGA</w:t>
            </w:r>
          </w:p>
        </w:tc>
        <w:tc>
          <w:tcPr>
            <w:tcW w:w="2466" w:type="dxa"/>
            <w:gridSpan w:val="3"/>
          </w:tcPr>
          <w:p w14:paraId="61275A75" w14:textId="77777777" w:rsidR="00E10F67" w:rsidRPr="001F5D48" w:rsidRDefault="00E10F67" w:rsidP="0057721F">
            <w:r w:rsidRPr="001F5D48">
              <w:t>PAVADINIMAS</w:t>
            </w:r>
          </w:p>
        </w:tc>
        <w:tc>
          <w:tcPr>
            <w:tcW w:w="4713" w:type="dxa"/>
            <w:gridSpan w:val="4"/>
          </w:tcPr>
          <w:p w14:paraId="3DC61F48" w14:textId="77777777" w:rsidR="00E10F67" w:rsidRPr="001F5D48" w:rsidRDefault="00E10F67" w:rsidP="0057721F">
            <w:pPr>
              <w:rPr>
                <w:b/>
                <w:bCs/>
              </w:rPr>
            </w:pPr>
          </w:p>
        </w:tc>
      </w:tr>
      <w:tr w:rsidR="00B74FEE" w:rsidRPr="001F5D48" w14:paraId="0B8C6BAC" w14:textId="77777777" w:rsidTr="00E10F67">
        <w:trPr>
          <w:cantSplit/>
          <w:trHeight w:val="378"/>
        </w:trPr>
        <w:tc>
          <w:tcPr>
            <w:tcW w:w="3527" w:type="dxa"/>
            <w:vMerge w:val="restart"/>
          </w:tcPr>
          <w:p w14:paraId="5D2FE201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  <w:tc>
          <w:tcPr>
            <w:tcW w:w="498" w:type="dxa"/>
            <w:vMerge w:val="restart"/>
            <w:textDirection w:val="btLr"/>
          </w:tcPr>
          <w:p w14:paraId="10FE1F00" w14:textId="77777777" w:rsidR="00B74FEE" w:rsidRPr="001F5D48" w:rsidRDefault="00B74FEE" w:rsidP="00E10F67">
            <w:pPr>
              <w:ind w:left="113" w:right="113"/>
            </w:pPr>
            <w:r w:rsidRPr="001F5D48">
              <w:t>ADRESAS</w:t>
            </w:r>
          </w:p>
        </w:tc>
        <w:tc>
          <w:tcPr>
            <w:tcW w:w="1968" w:type="dxa"/>
            <w:gridSpan w:val="2"/>
          </w:tcPr>
          <w:p w14:paraId="7FF80648" w14:textId="77777777" w:rsidR="00B74FEE" w:rsidRPr="001F5D48" w:rsidRDefault="00B74FEE" w:rsidP="00B74FEE">
            <w:r w:rsidRPr="001F5D48">
              <w:t>Gatvė ir numeris</w:t>
            </w:r>
          </w:p>
        </w:tc>
        <w:tc>
          <w:tcPr>
            <w:tcW w:w="4713" w:type="dxa"/>
            <w:gridSpan w:val="4"/>
            <w:vMerge w:val="restart"/>
          </w:tcPr>
          <w:p w14:paraId="6915FCB4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4BA8D518" w14:textId="77777777" w:rsidTr="00E10F67">
        <w:trPr>
          <w:cantSplit/>
          <w:trHeight w:val="376"/>
        </w:trPr>
        <w:tc>
          <w:tcPr>
            <w:tcW w:w="3527" w:type="dxa"/>
            <w:vMerge/>
          </w:tcPr>
          <w:p w14:paraId="250B56A4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textDirection w:val="btLr"/>
          </w:tcPr>
          <w:p w14:paraId="3F078B0C" w14:textId="77777777" w:rsidR="00B74FEE" w:rsidRPr="001F5D48" w:rsidRDefault="00B74FEE" w:rsidP="00E10F67">
            <w:pPr>
              <w:ind w:left="113" w:right="113"/>
            </w:pPr>
          </w:p>
        </w:tc>
        <w:tc>
          <w:tcPr>
            <w:tcW w:w="1968" w:type="dxa"/>
            <w:gridSpan w:val="2"/>
          </w:tcPr>
          <w:p w14:paraId="1F6E316A" w14:textId="77777777" w:rsidR="00B74FEE" w:rsidRPr="001F5D48" w:rsidRDefault="00B74FEE" w:rsidP="0057721F">
            <w:r w:rsidRPr="001F5D48">
              <w:t xml:space="preserve">Miestas </w:t>
            </w:r>
          </w:p>
        </w:tc>
        <w:tc>
          <w:tcPr>
            <w:tcW w:w="4713" w:type="dxa"/>
            <w:gridSpan w:val="4"/>
            <w:vMerge/>
          </w:tcPr>
          <w:p w14:paraId="616A721E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7AEF120D" w14:textId="77777777" w:rsidTr="00E10F67">
        <w:trPr>
          <w:cantSplit/>
          <w:trHeight w:val="376"/>
        </w:trPr>
        <w:tc>
          <w:tcPr>
            <w:tcW w:w="3527" w:type="dxa"/>
            <w:vMerge/>
          </w:tcPr>
          <w:p w14:paraId="2703DEA6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textDirection w:val="btLr"/>
          </w:tcPr>
          <w:p w14:paraId="5A81537B" w14:textId="77777777" w:rsidR="00B74FEE" w:rsidRPr="001F5D48" w:rsidRDefault="00B74FEE" w:rsidP="00E10F67">
            <w:pPr>
              <w:ind w:left="113" w:right="113"/>
            </w:pPr>
          </w:p>
        </w:tc>
        <w:tc>
          <w:tcPr>
            <w:tcW w:w="1968" w:type="dxa"/>
            <w:gridSpan w:val="2"/>
          </w:tcPr>
          <w:p w14:paraId="2E6C72F9" w14:textId="77777777" w:rsidR="00B74FEE" w:rsidRPr="001F5D48" w:rsidRDefault="00B74FEE" w:rsidP="0057721F">
            <w:r w:rsidRPr="001F5D48">
              <w:t>Šalis</w:t>
            </w:r>
          </w:p>
        </w:tc>
        <w:tc>
          <w:tcPr>
            <w:tcW w:w="4713" w:type="dxa"/>
            <w:gridSpan w:val="4"/>
            <w:vMerge/>
          </w:tcPr>
          <w:p w14:paraId="11837368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01EC2739" w14:textId="77777777" w:rsidTr="00B74FEE">
        <w:trPr>
          <w:cantSplit/>
          <w:trHeight w:val="376"/>
        </w:trPr>
        <w:tc>
          <w:tcPr>
            <w:tcW w:w="3527" w:type="dxa"/>
            <w:vMerge/>
          </w:tcPr>
          <w:p w14:paraId="4094828B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1C60F839" w14:textId="77777777" w:rsidR="00B74FEE" w:rsidRPr="001F5D48" w:rsidRDefault="00B74FEE" w:rsidP="0057721F">
            <w:r w:rsidRPr="001F5D48">
              <w:t>Telefono numeris:</w:t>
            </w:r>
          </w:p>
        </w:tc>
        <w:tc>
          <w:tcPr>
            <w:tcW w:w="4713" w:type="dxa"/>
            <w:gridSpan w:val="4"/>
          </w:tcPr>
          <w:p w14:paraId="4F1F617F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5B5F31AF" w14:textId="77777777" w:rsidTr="00B74FEE">
        <w:trPr>
          <w:cantSplit/>
          <w:trHeight w:val="376"/>
        </w:trPr>
        <w:tc>
          <w:tcPr>
            <w:tcW w:w="3527" w:type="dxa"/>
            <w:vMerge/>
          </w:tcPr>
          <w:p w14:paraId="5BA96044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0BDEF124" w14:textId="77777777" w:rsidR="00B74FEE" w:rsidRPr="001F5D48" w:rsidRDefault="00B74FEE" w:rsidP="0057721F">
            <w:r w:rsidRPr="001F5D48">
              <w:t>El. paštas</w:t>
            </w:r>
          </w:p>
        </w:tc>
        <w:tc>
          <w:tcPr>
            <w:tcW w:w="4713" w:type="dxa"/>
            <w:gridSpan w:val="4"/>
          </w:tcPr>
          <w:p w14:paraId="02D5B3CB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719805FE" w14:textId="77777777" w:rsidTr="00B74FEE">
        <w:trPr>
          <w:cantSplit/>
          <w:trHeight w:val="376"/>
        </w:trPr>
        <w:tc>
          <w:tcPr>
            <w:tcW w:w="3527" w:type="dxa"/>
            <w:vMerge w:val="restart"/>
          </w:tcPr>
          <w:p w14:paraId="6E01F698" w14:textId="77777777" w:rsidR="00B74FEE" w:rsidRPr="001F5D48" w:rsidRDefault="00B74FEE" w:rsidP="0057721F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MENO MOKYTOJAS</w:t>
            </w:r>
          </w:p>
        </w:tc>
        <w:tc>
          <w:tcPr>
            <w:tcW w:w="2466" w:type="dxa"/>
            <w:gridSpan w:val="3"/>
          </w:tcPr>
          <w:p w14:paraId="5C5E04E7" w14:textId="77777777" w:rsidR="00B74FEE" w:rsidRPr="001F5D48" w:rsidRDefault="00B74FEE" w:rsidP="0057721F">
            <w:r w:rsidRPr="001F5D48">
              <w:t xml:space="preserve">VARDAS IR PAVARDĖ </w:t>
            </w:r>
          </w:p>
        </w:tc>
        <w:tc>
          <w:tcPr>
            <w:tcW w:w="4713" w:type="dxa"/>
            <w:gridSpan w:val="4"/>
          </w:tcPr>
          <w:p w14:paraId="1DEEEA1C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3E0A396D" w14:textId="77777777" w:rsidTr="00B74FEE">
        <w:trPr>
          <w:cantSplit/>
          <w:trHeight w:val="376"/>
        </w:trPr>
        <w:tc>
          <w:tcPr>
            <w:tcW w:w="3527" w:type="dxa"/>
            <w:vMerge/>
          </w:tcPr>
          <w:p w14:paraId="702AC899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345E8201" w14:textId="77777777" w:rsidR="00B74FEE" w:rsidRPr="001F5D48" w:rsidRDefault="00B74FEE" w:rsidP="0057721F">
            <w:r w:rsidRPr="001F5D48">
              <w:t>El. paštas</w:t>
            </w:r>
          </w:p>
        </w:tc>
        <w:tc>
          <w:tcPr>
            <w:tcW w:w="4713" w:type="dxa"/>
            <w:gridSpan w:val="4"/>
          </w:tcPr>
          <w:p w14:paraId="28AE33E9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7B301300" w14:textId="77777777" w:rsidTr="00B74FEE">
        <w:trPr>
          <w:cantSplit/>
          <w:trHeight w:val="376"/>
        </w:trPr>
        <w:tc>
          <w:tcPr>
            <w:tcW w:w="3527" w:type="dxa"/>
          </w:tcPr>
          <w:p w14:paraId="2949E4E3" w14:textId="77777777" w:rsidR="00B74FEE" w:rsidRPr="001F5D48" w:rsidRDefault="00B74FEE" w:rsidP="0057721F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Data, kada darbas buvo sukurtas</w:t>
            </w:r>
          </w:p>
        </w:tc>
        <w:tc>
          <w:tcPr>
            <w:tcW w:w="2466" w:type="dxa"/>
            <w:gridSpan w:val="3"/>
          </w:tcPr>
          <w:p w14:paraId="12DEAD96" w14:textId="77777777" w:rsidR="00B74FEE" w:rsidRPr="001F5D48" w:rsidRDefault="00B74FEE" w:rsidP="0057721F"/>
        </w:tc>
        <w:tc>
          <w:tcPr>
            <w:tcW w:w="4713" w:type="dxa"/>
            <w:gridSpan w:val="4"/>
          </w:tcPr>
          <w:p w14:paraId="03B61429" w14:textId="77777777" w:rsidR="00B74FEE" w:rsidRPr="001F5D48" w:rsidRDefault="00B74FEE" w:rsidP="0057721F">
            <w:pPr>
              <w:rPr>
                <w:b/>
                <w:bCs/>
              </w:rPr>
            </w:pPr>
          </w:p>
        </w:tc>
      </w:tr>
      <w:tr w:rsidR="00B74FEE" w:rsidRPr="001F5D48" w14:paraId="5C837D16" w14:textId="77777777" w:rsidTr="006E3840">
        <w:trPr>
          <w:cantSplit/>
          <w:trHeight w:val="376"/>
        </w:trPr>
        <w:tc>
          <w:tcPr>
            <w:tcW w:w="3527" w:type="dxa"/>
          </w:tcPr>
          <w:p w14:paraId="7E55EA59" w14:textId="77777777" w:rsidR="00B74FEE" w:rsidRPr="001F5D48" w:rsidRDefault="00B74FEE" w:rsidP="0057721F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AMŽIAUS KATEGORIJA (pažymėti vieną)</w:t>
            </w:r>
          </w:p>
        </w:tc>
        <w:tc>
          <w:tcPr>
            <w:tcW w:w="1435" w:type="dxa"/>
            <w:gridSpan w:val="2"/>
          </w:tcPr>
          <w:p w14:paraId="410C4235" w14:textId="77777777" w:rsidR="00B74FEE" w:rsidRPr="001F5D48" w:rsidRDefault="00B74FEE" w:rsidP="0057721F">
            <w:r w:rsidRPr="001F5D48">
              <w:t>4, 5, 6 metai</w:t>
            </w:r>
          </w:p>
        </w:tc>
        <w:tc>
          <w:tcPr>
            <w:tcW w:w="1436" w:type="dxa"/>
            <w:gridSpan w:val="2"/>
          </w:tcPr>
          <w:p w14:paraId="0E54B80F" w14:textId="77777777" w:rsidR="00B74FEE" w:rsidRPr="001F5D48" w:rsidRDefault="00B74FEE" w:rsidP="0057721F">
            <w:r w:rsidRPr="001F5D48">
              <w:t>7, 8, 9 metai</w:t>
            </w:r>
          </w:p>
        </w:tc>
        <w:tc>
          <w:tcPr>
            <w:tcW w:w="1436" w:type="dxa"/>
          </w:tcPr>
          <w:p w14:paraId="6325D1E4" w14:textId="77777777" w:rsidR="00B74FEE" w:rsidRPr="001F5D48" w:rsidRDefault="00B74FEE" w:rsidP="0057721F">
            <w:r w:rsidRPr="001F5D48">
              <w:t xml:space="preserve">10, 11, 12 metų </w:t>
            </w:r>
          </w:p>
        </w:tc>
        <w:tc>
          <w:tcPr>
            <w:tcW w:w="1436" w:type="dxa"/>
          </w:tcPr>
          <w:p w14:paraId="3CF20BBE" w14:textId="77777777" w:rsidR="00B74FEE" w:rsidRPr="001F5D48" w:rsidRDefault="00B74FEE" w:rsidP="0057721F">
            <w:r w:rsidRPr="001F5D48">
              <w:t>13, 14, 15 metų</w:t>
            </w:r>
          </w:p>
        </w:tc>
        <w:tc>
          <w:tcPr>
            <w:tcW w:w="1436" w:type="dxa"/>
          </w:tcPr>
          <w:p w14:paraId="2CB951CA" w14:textId="77777777" w:rsidR="00B74FEE" w:rsidRPr="001F5D48" w:rsidRDefault="00B74FEE" w:rsidP="0057721F">
            <w:r w:rsidRPr="001F5D48">
              <w:t>16, 17, 18 metų</w:t>
            </w:r>
          </w:p>
        </w:tc>
      </w:tr>
    </w:tbl>
    <w:p w14:paraId="3B629281" w14:textId="77777777" w:rsidR="00E10F67" w:rsidRPr="001F5D48" w:rsidRDefault="00E10F67" w:rsidP="0057721F">
      <w:pPr>
        <w:spacing w:after="0"/>
        <w:rPr>
          <w:b/>
          <w:bCs/>
        </w:rPr>
      </w:pPr>
    </w:p>
    <w:p w14:paraId="4F9B2CB7" w14:textId="77777777" w:rsidR="00B74FEE" w:rsidRPr="001F5D48" w:rsidRDefault="00B74FEE" w:rsidP="0057721F">
      <w:pPr>
        <w:spacing w:after="0"/>
        <w:rPr>
          <w:b/>
          <w:bCs/>
        </w:rPr>
      </w:pPr>
      <w:r w:rsidRPr="001F5D48">
        <w:rPr>
          <w:b/>
          <w:bCs/>
        </w:rPr>
        <w:t>INDIVIDUALIEMS DALYVIAMS SKIRTA LENTELĖ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37"/>
        <w:gridCol w:w="498"/>
        <w:gridCol w:w="924"/>
        <w:gridCol w:w="1016"/>
        <w:gridCol w:w="390"/>
        <w:gridCol w:w="1405"/>
        <w:gridCol w:w="1405"/>
        <w:gridCol w:w="1405"/>
      </w:tblGrid>
      <w:tr w:rsidR="00B74FEE" w:rsidRPr="001F5D48" w14:paraId="3DD76A9D" w14:textId="77777777" w:rsidTr="00BC41CD">
        <w:trPr>
          <w:trHeight w:val="90"/>
        </w:trPr>
        <w:tc>
          <w:tcPr>
            <w:tcW w:w="3527" w:type="dxa"/>
            <w:vMerge w:val="restart"/>
          </w:tcPr>
          <w:p w14:paraId="0F0F37C2" w14:textId="77777777" w:rsidR="00B74FEE" w:rsidRPr="001F5D48" w:rsidRDefault="00B74FEE" w:rsidP="00BC41CD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DALYVIS</w:t>
            </w:r>
          </w:p>
        </w:tc>
        <w:tc>
          <w:tcPr>
            <w:tcW w:w="2466" w:type="dxa"/>
            <w:gridSpan w:val="3"/>
          </w:tcPr>
          <w:p w14:paraId="55DAC7B2" w14:textId="77777777" w:rsidR="00B74FEE" w:rsidRPr="001F5D48" w:rsidRDefault="00B74FEE" w:rsidP="00BC41CD">
            <w:r w:rsidRPr="001F5D48">
              <w:t>VARDAS</w:t>
            </w:r>
          </w:p>
        </w:tc>
        <w:tc>
          <w:tcPr>
            <w:tcW w:w="4713" w:type="dxa"/>
            <w:gridSpan w:val="4"/>
          </w:tcPr>
          <w:p w14:paraId="452BD6AC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3F05ADFA" w14:textId="77777777" w:rsidTr="00BC41CD">
        <w:trPr>
          <w:trHeight w:val="90"/>
        </w:trPr>
        <w:tc>
          <w:tcPr>
            <w:tcW w:w="3527" w:type="dxa"/>
            <w:vMerge/>
          </w:tcPr>
          <w:p w14:paraId="0C21D29E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0899B91D" w14:textId="77777777" w:rsidR="00B74FEE" w:rsidRPr="001F5D48" w:rsidRDefault="00B74FEE" w:rsidP="00BC41CD">
            <w:r w:rsidRPr="001F5D48">
              <w:t>PAVARDĖ</w:t>
            </w:r>
          </w:p>
        </w:tc>
        <w:tc>
          <w:tcPr>
            <w:tcW w:w="4713" w:type="dxa"/>
            <w:gridSpan w:val="4"/>
          </w:tcPr>
          <w:p w14:paraId="0C5F4C7A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7D715577" w14:textId="77777777" w:rsidTr="00BC41CD">
        <w:trPr>
          <w:trHeight w:val="90"/>
        </w:trPr>
        <w:tc>
          <w:tcPr>
            <w:tcW w:w="3527" w:type="dxa"/>
            <w:vMerge/>
          </w:tcPr>
          <w:p w14:paraId="57F01880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30E8C7AF" w14:textId="77777777" w:rsidR="00B74FEE" w:rsidRPr="001F5D48" w:rsidRDefault="00B74FEE" w:rsidP="00BC41CD">
            <w:r w:rsidRPr="001F5D48">
              <w:t>GIMIMO DATA</w:t>
            </w:r>
          </w:p>
        </w:tc>
        <w:tc>
          <w:tcPr>
            <w:tcW w:w="4713" w:type="dxa"/>
            <w:gridSpan w:val="4"/>
          </w:tcPr>
          <w:p w14:paraId="6D414E9A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5F8EA9D7" w14:textId="77777777" w:rsidTr="00BC41CD">
        <w:trPr>
          <w:trHeight w:val="90"/>
        </w:trPr>
        <w:tc>
          <w:tcPr>
            <w:tcW w:w="3527" w:type="dxa"/>
          </w:tcPr>
          <w:p w14:paraId="7FE8A93E" w14:textId="77777777" w:rsidR="00B74FEE" w:rsidRPr="001F5D48" w:rsidRDefault="00B74FEE" w:rsidP="00BC41CD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ĮSTAIGA</w:t>
            </w:r>
          </w:p>
        </w:tc>
        <w:tc>
          <w:tcPr>
            <w:tcW w:w="2466" w:type="dxa"/>
            <w:gridSpan w:val="3"/>
          </w:tcPr>
          <w:p w14:paraId="1BB1A8D6" w14:textId="77777777" w:rsidR="00B74FEE" w:rsidRPr="001F5D48" w:rsidRDefault="00B74FEE" w:rsidP="00BC41CD">
            <w:r w:rsidRPr="001F5D48">
              <w:t>PAVADINIMAS</w:t>
            </w:r>
          </w:p>
        </w:tc>
        <w:tc>
          <w:tcPr>
            <w:tcW w:w="4713" w:type="dxa"/>
            <w:gridSpan w:val="4"/>
          </w:tcPr>
          <w:p w14:paraId="09A6D038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1D3098E5" w14:textId="77777777" w:rsidTr="00BC41CD">
        <w:trPr>
          <w:cantSplit/>
          <w:trHeight w:val="378"/>
        </w:trPr>
        <w:tc>
          <w:tcPr>
            <w:tcW w:w="3527" w:type="dxa"/>
            <w:vMerge w:val="restart"/>
          </w:tcPr>
          <w:p w14:paraId="7F169177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  <w:tc>
          <w:tcPr>
            <w:tcW w:w="498" w:type="dxa"/>
            <w:vMerge w:val="restart"/>
            <w:textDirection w:val="btLr"/>
          </w:tcPr>
          <w:p w14:paraId="1FD785CF" w14:textId="77777777" w:rsidR="00B74FEE" w:rsidRPr="001F5D48" w:rsidRDefault="00B74FEE" w:rsidP="00BC41CD">
            <w:pPr>
              <w:ind w:left="113" w:right="113"/>
            </w:pPr>
            <w:r w:rsidRPr="001F5D48">
              <w:t>ADRESAS</w:t>
            </w:r>
          </w:p>
        </w:tc>
        <w:tc>
          <w:tcPr>
            <w:tcW w:w="1968" w:type="dxa"/>
            <w:gridSpan w:val="2"/>
          </w:tcPr>
          <w:p w14:paraId="2A35082E" w14:textId="77777777" w:rsidR="00B74FEE" w:rsidRPr="001F5D48" w:rsidRDefault="00B74FEE" w:rsidP="00BC41CD">
            <w:r w:rsidRPr="001F5D48">
              <w:t>Gatvė ir numeris</w:t>
            </w:r>
          </w:p>
        </w:tc>
        <w:tc>
          <w:tcPr>
            <w:tcW w:w="4713" w:type="dxa"/>
            <w:gridSpan w:val="4"/>
            <w:vMerge w:val="restart"/>
          </w:tcPr>
          <w:p w14:paraId="4F87861B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4AD34307" w14:textId="77777777" w:rsidTr="00BC41CD">
        <w:trPr>
          <w:cantSplit/>
          <w:trHeight w:val="376"/>
        </w:trPr>
        <w:tc>
          <w:tcPr>
            <w:tcW w:w="3527" w:type="dxa"/>
            <w:vMerge/>
          </w:tcPr>
          <w:p w14:paraId="6C664FEC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textDirection w:val="btLr"/>
          </w:tcPr>
          <w:p w14:paraId="2C14FC8F" w14:textId="77777777" w:rsidR="00B74FEE" w:rsidRPr="001F5D48" w:rsidRDefault="00B74FEE" w:rsidP="00BC41CD">
            <w:pPr>
              <w:ind w:left="113" w:right="113"/>
            </w:pPr>
          </w:p>
        </w:tc>
        <w:tc>
          <w:tcPr>
            <w:tcW w:w="1968" w:type="dxa"/>
            <w:gridSpan w:val="2"/>
          </w:tcPr>
          <w:p w14:paraId="3C29BC1D" w14:textId="77777777" w:rsidR="00B74FEE" w:rsidRPr="001F5D48" w:rsidRDefault="00B74FEE" w:rsidP="00BC41CD">
            <w:r w:rsidRPr="001F5D48">
              <w:t xml:space="preserve">Miestas </w:t>
            </w:r>
          </w:p>
        </w:tc>
        <w:tc>
          <w:tcPr>
            <w:tcW w:w="4713" w:type="dxa"/>
            <w:gridSpan w:val="4"/>
            <w:vMerge/>
          </w:tcPr>
          <w:p w14:paraId="282266EC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49606F46" w14:textId="77777777" w:rsidTr="00BC41CD">
        <w:trPr>
          <w:cantSplit/>
          <w:trHeight w:val="376"/>
        </w:trPr>
        <w:tc>
          <w:tcPr>
            <w:tcW w:w="3527" w:type="dxa"/>
            <w:vMerge/>
          </w:tcPr>
          <w:p w14:paraId="25BF2E79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textDirection w:val="btLr"/>
          </w:tcPr>
          <w:p w14:paraId="3266A403" w14:textId="77777777" w:rsidR="00B74FEE" w:rsidRPr="001F5D48" w:rsidRDefault="00B74FEE" w:rsidP="00BC41CD">
            <w:pPr>
              <w:ind w:left="113" w:right="113"/>
            </w:pPr>
          </w:p>
        </w:tc>
        <w:tc>
          <w:tcPr>
            <w:tcW w:w="1968" w:type="dxa"/>
            <w:gridSpan w:val="2"/>
          </w:tcPr>
          <w:p w14:paraId="26AEC894" w14:textId="77777777" w:rsidR="00B74FEE" w:rsidRPr="001F5D48" w:rsidRDefault="00B74FEE" w:rsidP="00BC41CD">
            <w:r w:rsidRPr="001F5D48">
              <w:t>Šalis</w:t>
            </w:r>
          </w:p>
        </w:tc>
        <w:tc>
          <w:tcPr>
            <w:tcW w:w="4713" w:type="dxa"/>
            <w:gridSpan w:val="4"/>
            <w:vMerge/>
          </w:tcPr>
          <w:p w14:paraId="1A51A62B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4BF66D4A" w14:textId="77777777" w:rsidTr="00BC41CD">
        <w:trPr>
          <w:cantSplit/>
          <w:trHeight w:val="376"/>
        </w:trPr>
        <w:tc>
          <w:tcPr>
            <w:tcW w:w="3527" w:type="dxa"/>
            <w:vMerge/>
          </w:tcPr>
          <w:p w14:paraId="1399BE5A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0C284815" w14:textId="77777777" w:rsidR="00B74FEE" w:rsidRPr="001F5D48" w:rsidRDefault="00B74FEE" w:rsidP="00BC41CD">
            <w:r w:rsidRPr="001F5D48">
              <w:t>Telefono numeris:</w:t>
            </w:r>
          </w:p>
        </w:tc>
        <w:tc>
          <w:tcPr>
            <w:tcW w:w="4713" w:type="dxa"/>
            <w:gridSpan w:val="4"/>
          </w:tcPr>
          <w:p w14:paraId="006208C0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59CEE277" w14:textId="77777777" w:rsidTr="00BC41CD">
        <w:trPr>
          <w:cantSplit/>
          <w:trHeight w:val="376"/>
        </w:trPr>
        <w:tc>
          <w:tcPr>
            <w:tcW w:w="3527" w:type="dxa"/>
            <w:vMerge/>
          </w:tcPr>
          <w:p w14:paraId="47CB8AEC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3"/>
          </w:tcPr>
          <w:p w14:paraId="669D5C32" w14:textId="77777777" w:rsidR="00B74FEE" w:rsidRPr="001F5D48" w:rsidRDefault="00B74FEE" w:rsidP="00BC41CD">
            <w:r w:rsidRPr="001F5D48">
              <w:t>El. paštas</w:t>
            </w:r>
          </w:p>
        </w:tc>
        <w:tc>
          <w:tcPr>
            <w:tcW w:w="4713" w:type="dxa"/>
            <w:gridSpan w:val="4"/>
          </w:tcPr>
          <w:p w14:paraId="3DE6C98C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0B333CC0" w14:textId="77777777" w:rsidTr="00BC41CD">
        <w:trPr>
          <w:cantSplit/>
          <w:trHeight w:val="376"/>
        </w:trPr>
        <w:tc>
          <w:tcPr>
            <w:tcW w:w="3527" w:type="dxa"/>
          </w:tcPr>
          <w:p w14:paraId="70D2CA91" w14:textId="77777777" w:rsidR="00B74FEE" w:rsidRPr="001F5D48" w:rsidRDefault="00B74FEE" w:rsidP="00BC41CD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Data, kada darbas buvo sukurtas</w:t>
            </w:r>
          </w:p>
        </w:tc>
        <w:tc>
          <w:tcPr>
            <w:tcW w:w="2466" w:type="dxa"/>
            <w:gridSpan w:val="3"/>
          </w:tcPr>
          <w:p w14:paraId="61B2069F" w14:textId="77777777" w:rsidR="00B74FEE" w:rsidRPr="001F5D48" w:rsidRDefault="00B74FEE" w:rsidP="00BC41CD"/>
        </w:tc>
        <w:tc>
          <w:tcPr>
            <w:tcW w:w="4713" w:type="dxa"/>
            <w:gridSpan w:val="4"/>
          </w:tcPr>
          <w:p w14:paraId="05B4FBF9" w14:textId="77777777" w:rsidR="00B74FEE" w:rsidRPr="001F5D48" w:rsidRDefault="00B74FEE" w:rsidP="00BC41CD">
            <w:pPr>
              <w:rPr>
                <w:b/>
                <w:bCs/>
              </w:rPr>
            </w:pPr>
          </w:p>
        </w:tc>
      </w:tr>
      <w:tr w:rsidR="00B74FEE" w:rsidRPr="001F5D48" w14:paraId="15ED7B1C" w14:textId="77777777" w:rsidTr="00BC41CD">
        <w:trPr>
          <w:cantSplit/>
          <w:trHeight w:val="376"/>
        </w:trPr>
        <w:tc>
          <w:tcPr>
            <w:tcW w:w="3527" w:type="dxa"/>
          </w:tcPr>
          <w:p w14:paraId="47AE5B8E" w14:textId="77777777" w:rsidR="00B74FEE" w:rsidRPr="001F5D48" w:rsidRDefault="00B74FEE" w:rsidP="00BC41CD">
            <w:pPr>
              <w:rPr>
                <w:b/>
                <w:bCs/>
              </w:rPr>
            </w:pPr>
            <w:r w:rsidRPr="001F5D48">
              <w:rPr>
                <w:b/>
                <w:bCs/>
              </w:rPr>
              <w:t>AMŽIAUS KATEGORIJA (pažymėti vieną)</w:t>
            </w:r>
          </w:p>
        </w:tc>
        <w:tc>
          <w:tcPr>
            <w:tcW w:w="1435" w:type="dxa"/>
            <w:gridSpan w:val="2"/>
          </w:tcPr>
          <w:p w14:paraId="06FB2D35" w14:textId="77777777" w:rsidR="00B74FEE" w:rsidRPr="001F5D48" w:rsidRDefault="00B74FEE" w:rsidP="00BC41CD">
            <w:r w:rsidRPr="001F5D48">
              <w:t>4, 5, 6 metai</w:t>
            </w:r>
          </w:p>
        </w:tc>
        <w:tc>
          <w:tcPr>
            <w:tcW w:w="1436" w:type="dxa"/>
            <w:gridSpan w:val="2"/>
          </w:tcPr>
          <w:p w14:paraId="6D01FCD4" w14:textId="77777777" w:rsidR="00B74FEE" w:rsidRPr="001F5D48" w:rsidRDefault="00B74FEE" w:rsidP="00BC41CD">
            <w:r w:rsidRPr="001F5D48">
              <w:t>7, 8, 9 metai</w:t>
            </w:r>
          </w:p>
        </w:tc>
        <w:tc>
          <w:tcPr>
            <w:tcW w:w="1436" w:type="dxa"/>
          </w:tcPr>
          <w:p w14:paraId="004D4229" w14:textId="77777777" w:rsidR="00B74FEE" w:rsidRPr="001F5D48" w:rsidRDefault="00B74FEE" w:rsidP="00BC41CD">
            <w:r w:rsidRPr="001F5D48">
              <w:t xml:space="preserve">10, 11, 12 metų </w:t>
            </w:r>
          </w:p>
        </w:tc>
        <w:tc>
          <w:tcPr>
            <w:tcW w:w="1436" w:type="dxa"/>
          </w:tcPr>
          <w:p w14:paraId="2EEFDD29" w14:textId="77777777" w:rsidR="00B74FEE" w:rsidRPr="001F5D48" w:rsidRDefault="00B74FEE" w:rsidP="00BC41CD">
            <w:r w:rsidRPr="001F5D48">
              <w:t>13, 14, 15 metų</w:t>
            </w:r>
          </w:p>
        </w:tc>
        <w:tc>
          <w:tcPr>
            <w:tcW w:w="1436" w:type="dxa"/>
          </w:tcPr>
          <w:p w14:paraId="43044590" w14:textId="77777777" w:rsidR="00B74FEE" w:rsidRPr="001F5D48" w:rsidRDefault="00B74FEE" w:rsidP="00BC41CD">
            <w:r w:rsidRPr="001F5D48">
              <w:t>16, 17, 18 metų</w:t>
            </w:r>
          </w:p>
        </w:tc>
      </w:tr>
    </w:tbl>
    <w:p w14:paraId="529893D3" w14:textId="77777777" w:rsidR="00B74FEE" w:rsidRPr="001F5D48" w:rsidRDefault="00B74FEE" w:rsidP="0057721F">
      <w:pPr>
        <w:spacing w:after="0"/>
        <w:rPr>
          <w:b/>
          <w:bCs/>
        </w:rPr>
      </w:pPr>
    </w:p>
    <w:p w14:paraId="426BD766" w14:textId="77777777" w:rsidR="00B74FEE" w:rsidRPr="001F5D48" w:rsidRDefault="00B74FEE" w:rsidP="0057721F">
      <w:pPr>
        <w:spacing w:after="0"/>
        <w:rPr>
          <w:b/>
          <w:bCs/>
        </w:rPr>
      </w:pPr>
    </w:p>
    <w:p w14:paraId="3E33446A" w14:textId="77777777" w:rsidR="00B74FEE" w:rsidRPr="001F5D48" w:rsidRDefault="00B74FEE" w:rsidP="0057721F">
      <w:pPr>
        <w:spacing w:after="0"/>
        <w:rPr>
          <w:b/>
          <w:bCs/>
        </w:rPr>
      </w:pPr>
    </w:p>
    <w:p w14:paraId="4FD4609C" w14:textId="77777777" w:rsidR="00B74FEE" w:rsidRPr="001F5D48" w:rsidRDefault="00B74FEE" w:rsidP="0057721F">
      <w:pPr>
        <w:spacing w:after="0"/>
        <w:rPr>
          <w:b/>
          <w:bCs/>
        </w:rPr>
      </w:pPr>
    </w:p>
    <w:p w14:paraId="218B332A" w14:textId="77777777" w:rsidR="00B74FEE" w:rsidRPr="001F5D48" w:rsidRDefault="00B74FEE" w:rsidP="0057721F">
      <w:pPr>
        <w:spacing w:after="0"/>
        <w:rPr>
          <w:b/>
          <w:bCs/>
        </w:rPr>
      </w:pPr>
    </w:p>
    <w:p w14:paraId="74369AB6" w14:textId="77777777" w:rsidR="00B74FEE" w:rsidRPr="001F5D48" w:rsidRDefault="00B74FEE" w:rsidP="0057721F">
      <w:pPr>
        <w:spacing w:after="0"/>
        <w:rPr>
          <w:b/>
          <w:bCs/>
        </w:rPr>
      </w:pPr>
    </w:p>
    <w:p w14:paraId="6DDA2AC1" w14:textId="77777777" w:rsidR="00B74FEE" w:rsidRPr="001F5D48" w:rsidRDefault="00B74FEE" w:rsidP="0057721F">
      <w:pPr>
        <w:spacing w:after="0"/>
        <w:rPr>
          <w:b/>
          <w:bCs/>
        </w:rPr>
      </w:pPr>
    </w:p>
    <w:p w14:paraId="65A72B04" w14:textId="77777777" w:rsidR="00B74FEE" w:rsidRPr="001F5D48" w:rsidRDefault="00B74FEE" w:rsidP="0057721F">
      <w:pPr>
        <w:spacing w:after="0"/>
        <w:rPr>
          <w:b/>
          <w:bCs/>
        </w:rPr>
      </w:pPr>
    </w:p>
    <w:p w14:paraId="592A30DD" w14:textId="77777777" w:rsidR="00B74FEE" w:rsidRPr="001F5D48" w:rsidRDefault="00B74FEE" w:rsidP="0057721F">
      <w:pPr>
        <w:spacing w:after="0"/>
        <w:rPr>
          <w:b/>
          <w:bCs/>
        </w:rPr>
      </w:pPr>
    </w:p>
    <w:p w14:paraId="42A16427" w14:textId="77777777" w:rsidR="00B74FEE" w:rsidRPr="001F5D48" w:rsidRDefault="00B74FEE" w:rsidP="00B74FEE">
      <w:pPr>
        <w:pStyle w:val="Sraopastraipa"/>
        <w:spacing w:after="0"/>
        <w:jc w:val="center"/>
        <w:rPr>
          <w:sz w:val="18"/>
          <w:szCs w:val="18"/>
        </w:rPr>
      </w:pPr>
      <w:r w:rsidRPr="001F5D48">
        <w:rPr>
          <w:sz w:val="18"/>
          <w:szCs w:val="18"/>
        </w:rPr>
        <w:t>Dečji kulturni centar Beograd, Takovska 8, 11000 Beograd www.dkcb.rs</w:t>
      </w:r>
    </w:p>
    <w:p w14:paraId="448C0C27" w14:textId="77777777" w:rsidR="00B74FEE" w:rsidRPr="001F5D48" w:rsidRDefault="00B74FEE" w:rsidP="00B74FEE">
      <w:pPr>
        <w:pStyle w:val="Sraopastraipa"/>
        <w:spacing w:after="0"/>
        <w:jc w:val="center"/>
        <w:rPr>
          <w:b/>
          <w:bCs/>
        </w:rPr>
      </w:pPr>
      <w:r w:rsidRPr="001F5D48">
        <w:rPr>
          <w:sz w:val="18"/>
          <w:szCs w:val="18"/>
        </w:rPr>
        <w:t>Tel.: +381 11 3242 011</w:t>
      </w:r>
    </w:p>
    <w:sectPr w:rsidR="00B74FEE" w:rsidRPr="001F5D48" w:rsidSect="009D7D20">
      <w:headerReference w:type="default" r:id="rId8"/>
      <w:pgSz w:w="11906" w:h="16838"/>
      <w:pgMar w:top="1440" w:right="707" w:bottom="993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85F9" w14:textId="77777777" w:rsidR="0069737C" w:rsidRDefault="0069737C" w:rsidP="001F5D48">
      <w:pPr>
        <w:spacing w:after="0" w:line="240" w:lineRule="auto"/>
      </w:pPr>
      <w:r>
        <w:separator/>
      </w:r>
    </w:p>
  </w:endnote>
  <w:endnote w:type="continuationSeparator" w:id="0">
    <w:p w14:paraId="0AED936A" w14:textId="77777777" w:rsidR="0069737C" w:rsidRDefault="0069737C" w:rsidP="001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0A4C" w14:textId="77777777" w:rsidR="0069737C" w:rsidRDefault="0069737C" w:rsidP="001F5D48">
      <w:pPr>
        <w:spacing w:after="0" w:line="240" w:lineRule="auto"/>
      </w:pPr>
      <w:r>
        <w:separator/>
      </w:r>
    </w:p>
  </w:footnote>
  <w:footnote w:type="continuationSeparator" w:id="0">
    <w:p w14:paraId="7AF9D76E" w14:textId="77777777" w:rsidR="0069737C" w:rsidRDefault="0069737C" w:rsidP="001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5C86" w14:textId="77777777" w:rsidR="001F5D48" w:rsidRPr="001F5D48" w:rsidRDefault="001F5D48" w:rsidP="001F5D48">
    <w:pPr>
      <w:pStyle w:val="Antrats"/>
      <w:jc w:val="right"/>
      <w:rPr>
        <w:i/>
        <w:iCs/>
      </w:rPr>
    </w:pPr>
    <w:r w:rsidRPr="001F5D48">
      <w:rPr>
        <w:i/>
        <w:iCs/>
      </w:rPr>
      <w:t>/Vertimas iš anglų kalbos/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89C"/>
    <w:multiLevelType w:val="hybridMultilevel"/>
    <w:tmpl w:val="CF2C73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84"/>
    <w:rsid w:val="00095FB5"/>
    <w:rsid w:val="001B436F"/>
    <w:rsid w:val="001F5D48"/>
    <w:rsid w:val="003B3C62"/>
    <w:rsid w:val="003E3656"/>
    <w:rsid w:val="0057721F"/>
    <w:rsid w:val="0069737C"/>
    <w:rsid w:val="009D7D20"/>
    <w:rsid w:val="00B31099"/>
    <w:rsid w:val="00B74FEE"/>
    <w:rsid w:val="00BF28A4"/>
    <w:rsid w:val="00E10F67"/>
    <w:rsid w:val="00E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E3E"/>
  <w15:docId w15:val="{0C840DF3-460A-4AA6-ABF7-D88868A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5F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D7D20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E1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F5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5D48"/>
  </w:style>
  <w:style w:type="paragraph" w:styleId="Porat">
    <w:name w:val="footer"/>
    <w:basedOn w:val="prastasis"/>
    <w:link w:val="PoratDiagrama"/>
    <w:uiPriority w:val="99"/>
    <w:unhideWhenUsed/>
    <w:rsid w:val="001F5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ija.senicar@dkcb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2821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Gloriam</dc:creator>
  <cp:keywords/>
  <dc:description/>
  <cp:lastModifiedBy>Lina Atkočiūtė</cp:lastModifiedBy>
  <cp:revision>2</cp:revision>
  <dcterms:created xsi:type="dcterms:W3CDTF">2022-03-27T20:50:00Z</dcterms:created>
  <dcterms:modified xsi:type="dcterms:W3CDTF">2022-03-27T20:50:00Z</dcterms:modified>
</cp:coreProperties>
</file>