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0F95A" w14:textId="4123C49E" w:rsidR="00D37B53" w:rsidRPr="00FA4E1E" w:rsidRDefault="00FA3D5D" w:rsidP="00FA4E1E">
      <w:pPr>
        <w:jc w:val="center"/>
        <w:rPr>
          <w:rFonts w:ascii="Cambria" w:hAnsi="Cambria"/>
          <w:b/>
          <w:sz w:val="24"/>
          <w:lang w:val="lt-LT"/>
        </w:rPr>
      </w:pPr>
      <w:r w:rsidRPr="00FA4E1E">
        <w:rPr>
          <w:rFonts w:ascii="Cambria" w:hAnsi="Cambria"/>
          <w:b/>
          <w:sz w:val="24"/>
          <w:lang w:val="lt-LT"/>
        </w:rPr>
        <w:t>Darni mokykla 20</w:t>
      </w:r>
      <w:r w:rsidR="00357B72">
        <w:rPr>
          <w:rFonts w:ascii="Cambria" w:hAnsi="Cambria"/>
          <w:b/>
          <w:sz w:val="24"/>
          <w:lang w:val="lt-LT"/>
        </w:rPr>
        <w:t>2</w:t>
      </w:r>
      <w:r w:rsidR="00357B72">
        <w:rPr>
          <w:rFonts w:ascii="Cambria" w:hAnsi="Cambria"/>
          <w:b/>
          <w:sz w:val="24"/>
        </w:rPr>
        <w:t>1</w:t>
      </w:r>
      <w:r w:rsidRPr="00FA4E1E">
        <w:rPr>
          <w:rFonts w:ascii="Cambria" w:hAnsi="Cambria"/>
          <w:b/>
          <w:sz w:val="24"/>
          <w:lang w:val="lt-LT"/>
        </w:rPr>
        <w:t xml:space="preserve"> – 20</w:t>
      </w:r>
      <w:r w:rsidR="006469DD" w:rsidRPr="00FA4E1E">
        <w:rPr>
          <w:rFonts w:ascii="Cambria" w:hAnsi="Cambria"/>
          <w:b/>
          <w:sz w:val="24"/>
          <w:lang w:val="lt-LT"/>
        </w:rPr>
        <w:t>2</w:t>
      </w:r>
      <w:r w:rsidR="00357B72">
        <w:rPr>
          <w:rFonts w:ascii="Cambria" w:hAnsi="Cambria"/>
          <w:b/>
          <w:sz w:val="24"/>
          <w:lang w:val="lt-LT"/>
        </w:rPr>
        <w:t>2</w:t>
      </w:r>
      <w:r w:rsidRPr="00FA4E1E">
        <w:rPr>
          <w:rFonts w:ascii="Cambria" w:hAnsi="Cambria"/>
          <w:b/>
          <w:sz w:val="24"/>
          <w:lang w:val="lt-LT"/>
        </w:rPr>
        <w:t xml:space="preserve"> </w:t>
      </w:r>
      <w:r w:rsidR="00FC25EF" w:rsidRPr="00FA4E1E">
        <w:rPr>
          <w:rFonts w:ascii="Cambria" w:hAnsi="Cambria"/>
          <w:b/>
          <w:sz w:val="24"/>
          <w:lang w:val="lt-LT"/>
        </w:rPr>
        <w:t xml:space="preserve">m. </w:t>
      </w:r>
      <w:r w:rsidRPr="00FA4E1E">
        <w:rPr>
          <w:rFonts w:ascii="Cambria" w:hAnsi="Cambria"/>
          <w:b/>
          <w:sz w:val="24"/>
          <w:lang w:val="lt-LT"/>
        </w:rPr>
        <w:t>vertinimo kriterijai</w:t>
      </w:r>
      <w:r w:rsidR="00FC25EF" w:rsidRPr="00FA4E1E">
        <w:rPr>
          <w:rFonts w:ascii="Cambria" w:hAnsi="Cambria"/>
          <w:b/>
          <w:sz w:val="24"/>
          <w:lang w:val="lt-LT"/>
        </w:rPr>
        <w:t xml:space="preserve"> ir gairės</w:t>
      </w:r>
    </w:p>
    <w:p w14:paraId="1F2AEFF4" w14:textId="3BC564BD" w:rsidR="00DD1117" w:rsidRPr="00E97663" w:rsidRDefault="00DD1117">
      <w:pPr>
        <w:rPr>
          <w:rFonts w:ascii="Cambria" w:hAnsi="Cambria"/>
          <w:lang w:val="lt-LT"/>
        </w:rPr>
      </w:pPr>
      <w:r w:rsidRPr="00E97663">
        <w:rPr>
          <w:rFonts w:ascii="Cambria" w:hAnsi="Cambria"/>
          <w:lang w:val="lt-LT"/>
        </w:rPr>
        <w:t>Šios vertinimo gairės apibrėžia vertinamų veiksmų kategorijas ir jų vertinimą balais. Mokslo metų pabaigoje, kiekviena mokykla turės savarankiškai įsivertinti savo veiklas kiekvienoje iš žemiau pateiktų kategorijų, priskirdama tam tikrą balų skaičių, pagrindžiant vertinimą veiklos įrodymais</w:t>
      </w:r>
      <w:r w:rsidR="00E97663">
        <w:rPr>
          <w:rFonts w:ascii="Cambria" w:hAnsi="Cambria"/>
          <w:lang w:val="lt-LT"/>
        </w:rPr>
        <w:t xml:space="preserve"> pateikiamais aprašomojoje ataskaitoje. Papildomai</w:t>
      </w:r>
      <w:r w:rsidRPr="00E97663">
        <w:rPr>
          <w:rFonts w:ascii="Cambria" w:hAnsi="Cambria"/>
          <w:lang w:val="lt-LT"/>
        </w:rPr>
        <w:t xml:space="preserve"> mokyklos veiklas įvertins 2 nepriklausomi specialistai iš „Darnios mokyklos“ komandos. Galutinį vertinimą sudarys mokyklos įsivertinimo ir dviejų ekspertų skirtų balų  vidurkis.</w:t>
      </w:r>
    </w:p>
    <w:p w14:paraId="4D4419AA" w14:textId="77777777" w:rsidR="00FA3D5D" w:rsidRPr="00E97663" w:rsidRDefault="00FA3D5D" w:rsidP="00E97663">
      <w:pPr>
        <w:jc w:val="center"/>
        <w:rPr>
          <w:rFonts w:ascii="Cambria" w:hAnsi="Cambria"/>
          <w:b/>
          <w:lang w:val="lt-LT"/>
        </w:rPr>
      </w:pPr>
      <w:r w:rsidRPr="00E97663">
        <w:rPr>
          <w:rFonts w:ascii="Cambria" w:hAnsi="Cambria"/>
          <w:b/>
          <w:lang w:val="lt-LT"/>
        </w:rPr>
        <w:t>Kategorijos ir veiksmai/iniciatyvos:</w:t>
      </w:r>
    </w:p>
    <w:p w14:paraId="4899672C" w14:textId="77777777" w:rsidR="00FA3D5D" w:rsidRPr="00E97663" w:rsidRDefault="00FA3D5D" w:rsidP="00FA3D5D">
      <w:pPr>
        <w:rPr>
          <w:rFonts w:ascii="Cambria" w:hAnsi="Cambria"/>
          <w:i/>
          <w:lang w:val="lt-LT"/>
        </w:rPr>
      </w:pPr>
      <w:r w:rsidRPr="00E97663">
        <w:rPr>
          <w:rFonts w:ascii="Cambria" w:hAnsi="Cambria"/>
          <w:i/>
          <w:lang w:val="lt-LT"/>
        </w:rPr>
        <w:t>Privalomi veiksmai:</w:t>
      </w:r>
    </w:p>
    <w:p w14:paraId="4017E9B6" w14:textId="2432EA40" w:rsidR="00FA3D5D" w:rsidRPr="00E97663" w:rsidRDefault="00BA15A5" w:rsidP="00FA3D5D">
      <w:pPr>
        <w:pStyle w:val="ListParagraph"/>
        <w:numPr>
          <w:ilvl w:val="0"/>
          <w:numId w:val="1"/>
        </w:numPr>
        <w:rPr>
          <w:rFonts w:ascii="Cambria" w:hAnsi="Cambria"/>
        </w:rPr>
      </w:pPr>
      <w:r w:rsidRPr="00E97663">
        <w:rPr>
          <w:rFonts w:ascii="Cambria" w:hAnsi="Cambria"/>
        </w:rPr>
        <w:t>S</w:t>
      </w:r>
      <w:r w:rsidR="00DD1117" w:rsidRPr="00E97663">
        <w:rPr>
          <w:rFonts w:ascii="Cambria" w:hAnsi="Cambria"/>
        </w:rPr>
        <w:t>uformuota ir veikia</w:t>
      </w:r>
      <w:r w:rsidR="00E97663" w:rsidRPr="00E97663">
        <w:rPr>
          <w:rFonts w:ascii="Cambria" w:hAnsi="Cambria"/>
        </w:rPr>
        <w:t xml:space="preserve"> </w:t>
      </w:r>
      <w:r w:rsidR="00AB1831" w:rsidRPr="00E97663">
        <w:rPr>
          <w:rFonts w:ascii="Cambria" w:hAnsi="Cambria"/>
        </w:rPr>
        <w:t xml:space="preserve">mokyklos </w:t>
      </w:r>
      <w:r w:rsidR="00FA3D5D" w:rsidRPr="00E97663">
        <w:rPr>
          <w:rFonts w:ascii="Cambria" w:hAnsi="Cambria"/>
        </w:rPr>
        <w:t>„</w:t>
      </w:r>
      <w:r w:rsidR="00AB1831" w:rsidRPr="00E97663">
        <w:rPr>
          <w:rFonts w:ascii="Cambria" w:hAnsi="Cambria"/>
        </w:rPr>
        <w:t>Darnumo</w:t>
      </w:r>
      <w:r w:rsidR="00DD1117" w:rsidRPr="00E97663">
        <w:rPr>
          <w:rFonts w:ascii="Cambria" w:hAnsi="Cambria"/>
        </w:rPr>
        <w:t>‘</w:t>
      </w:r>
      <w:r w:rsidR="00FA3D5D" w:rsidRPr="00E97663">
        <w:rPr>
          <w:rFonts w:ascii="Cambria" w:hAnsi="Cambria"/>
        </w:rPr>
        <w:t>“ komand</w:t>
      </w:r>
      <w:r w:rsidR="00DD1117" w:rsidRPr="00E97663">
        <w:rPr>
          <w:rFonts w:ascii="Cambria" w:hAnsi="Cambria"/>
        </w:rPr>
        <w:t>a</w:t>
      </w:r>
      <w:r w:rsidR="00FA3D5D" w:rsidRPr="00E97663">
        <w:rPr>
          <w:rFonts w:ascii="Cambria" w:hAnsi="Cambria"/>
        </w:rPr>
        <w:t xml:space="preserve"> (10 </w:t>
      </w:r>
      <w:r w:rsidR="0040034C" w:rsidRPr="00E97663">
        <w:rPr>
          <w:rFonts w:ascii="Cambria" w:hAnsi="Cambria"/>
        </w:rPr>
        <w:t>balų</w:t>
      </w:r>
      <w:r w:rsidR="00FA3D5D" w:rsidRPr="00E97663">
        <w:rPr>
          <w:rFonts w:ascii="Cambria" w:hAnsi="Cambria"/>
        </w:rPr>
        <w:t>)</w:t>
      </w:r>
    </w:p>
    <w:p w14:paraId="706DC614" w14:textId="5B93CA76" w:rsidR="00FA3D5D" w:rsidRPr="00E97663" w:rsidRDefault="00BA15A5" w:rsidP="00FA3D5D">
      <w:pPr>
        <w:pStyle w:val="ListParagraph"/>
        <w:numPr>
          <w:ilvl w:val="0"/>
          <w:numId w:val="1"/>
        </w:numPr>
        <w:rPr>
          <w:rFonts w:ascii="Cambria" w:hAnsi="Cambria"/>
        </w:rPr>
      </w:pPr>
      <w:r w:rsidRPr="00E97663">
        <w:rPr>
          <w:rFonts w:ascii="Cambria" w:hAnsi="Cambria"/>
        </w:rPr>
        <w:t>S</w:t>
      </w:r>
      <w:r w:rsidR="00DD1117" w:rsidRPr="00E97663">
        <w:rPr>
          <w:rFonts w:ascii="Cambria" w:hAnsi="Cambria"/>
        </w:rPr>
        <w:t>ukurta</w:t>
      </w:r>
      <w:r w:rsidR="00997DAB" w:rsidRPr="00E97663">
        <w:rPr>
          <w:rFonts w:ascii="Cambria" w:hAnsi="Cambria"/>
        </w:rPr>
        <w:t xml:space="preserve"> </w:t>
      </w:r>
      <w:r w:rsidR="00FA3D5D" w:rsidRPr="00E97663">
        <w:rPr>
          <w:rFonts w:ascii="Cambria" w:hAnsi="Cambria"/>
        </w:rPr>
        <w:t>darnios</w:t>
      </w:r>
      <w:r w:rsidR="0068539A" w:rsidRPr="00E97663">
        <w:rPr>
          <w:rFonts w:ascii="Cambria" w:hAnsi="Cambria"/>
        </w:rPr>
        <w:t xml:space="preserve"> mokyklos</w:t>
      </w:r>
      <w:r w:rsidR="00FA3D5D" w:rsidRPr="00E97663">
        <w:rPr>
          <w:rFonts w:ascii="Cambria" w:hAnsi="Cambria"/>
        </w:rPr>
        <w:t xml:space="preserve"> vizij</w:t>
      </w:r>
      <w:r w:rsidRPr="00E97663">
        <w:rPr>
          <w:rFonts w:ascii="Cambria" w:hAnsi="Cambria"/>
        </w:rPr>
        <w:t>a</w:t>
      </w:r>
      <w:r w:rsidR="00FA3D5D" w:rsidRPr="00E97663">
        <w:rPr>
          <w:rFonts w:ascii="Cambria" w:hAnsi="Cambria"/>
        </w:rPr>
        <w:t xml:space="preserve"> (5 </w:t>
      </w:r>
      <w:r w:rsidR="0040034C" w:rsidRPr="00E97663">
        <w:rPr>
          <w:rFonts w:ascii="Cambria" w:hAnsi="Cambria"/>
        </w:rPr>
        <w:t>balai</w:t>
      </w:r>
      <w:r w:rsidR="00FA3D5D" w:rsidRPr="00E97663">
        <w:rPr>
          <w:rFonts w:ascii="Cambria" w:hAnsi="Cambria"/>
        </w:rPr>
        <w:t>)</w:t>
      </w:r>
    </w:p>
    <w:p w14:paraId="3E54DABC" w14:textId="2442DFD3" w:rsidR="00FA3D5D" w:rsidRPr="00E97663" w:rsidRDefault="00FA3D5D" w:rsidP="00FA3D5D">
      <w:pPr>
        <w:pStyle w:val="ListParagraph"/>
        <w:numPr>
          <w:ilvl w:val="0"/>
          <w:numId w:val="1"/>
        </w:numPr>
        <w:rPr>
          <w:rFonts w:ascii="Cambria" w:hAnsi="Cambria"/>
        </w:rPr>
      </w:pPr>
      <w:r w:rsidRPr="00E97663">
        <w:rPr>
          <w:rFonts w:ascii="Cambria" w:hAnsi="Cambria"/>
        </w:rPr>
        <w:t>Parengt</w:t>
      </w:r>
      <w:r w:rsidR="00BA15A5" w:rsidRPr="00E97663">
        <w:rPr>
          <w:rFonts w:ascii="Cambria" w:hAnsi="Cambria"/>
        </w:rPr>
        <w:t>as</w:t>
      </w:r>
      <w:r w:rsidR="00AB1831" w:rsidRPr="00E97663">
        <w:rPr>
          <w:rFonts w:ascii="Cambria" w:hAnsi="Cambria"/>
        </w:rPr>
        <w:t xml:space="preserve"> mokyklos darnaus vystymosi</w:t>
      </w:r>
      <w:r w:rsidRPr="00E97663">
        <w:rPr>
          <w:rFonts w:ascii="Cambria" w:hAnsi="Cambria"/>
        </w:rPr>
        <w:t xml:space="preserve"> veiksmų plan</w:t>
      </w:r>
      <w:r w:rsidR="00BA15A5" w:rsidRPr="00E97663">
        <w:rPr>
          <w:rFonts w:ascii="Cambria" w:hAnsi="Cambria"/>
        </w:rPr>
        <w:t>as einamiesiems mokslo metams</w:t>
      </w:r>
      <w:r w:rsidRPr="00E97663">
        <w:rPr>
          <w:rFonts w:ascii="Cambria" w:hAnsi="Cambria"/>
        </w:rPr>
        <w:t xml:space="preserve"> (10 </w:t>
      </w:r>
      <w:r w:rsidR="0040034C" w:rsidRPr="00E97663">
        <w:rPr>
          <w:rFonts w:ascii="Cambria" w:hAnsi="Cambria"/>
        </w:rPr>
        <w:t>balų</w:t>
      </w:r>
      <w:r w:rsidRPr="00E97663">
        <w:rPr>
          <w:rFonts w:ascii="Cambria" w:hAnsi="Cambria"/>
        </w:rPr>
        <w:t>)</w:t>
      </w:r>
    </w:p>
    <w:p w14:paraId="585846AC" w14:textId="77777777" w:rsidR="00FA3D5D" w:rsidRPr="00E97663" w:rsidRDefault="005A158F" w:rsidP="00FA3D5D">
      <w:pPr>
        <w:rPr>
          <w:rFonts w:ascii="Cambria" w:hAnsi="Cambria"/>
          <w:lang w:val="lt-LT"/>
        </w:rPr>
      </w:pPr>
      <w:r w:rsidRPr="00E97663">
        <w:rPr>
          <w:rFonts w:ascii="Cambria" w:hAnsi="Cambria"/>
          <w:lang w:val="lt-LT"/>
        </w:rPr>
        <w:t>Siūlomos iniciatyvos pagal sritis:</w:t>
      </w:r>
    </w:p>
    <w:p w14:paraId="4D9C0F4C" w14:textId="77777777" w:rsidR="00FA3D5D" w:rsidRPr="00E97663" w:rsidRDefault="00FA3D5D" w:rsidP="00FA3D5D">
      <w:pPr>
        <w:rPr>
          <w:rFonts w:ascii="Cambria" w:hAnsi="Cambria"/>
          <w:i/>
          <w:lang w:val="lt-LT"/>
        </w:rPr>
      </w:pPr>
      <w:r w:rsidRPr="00E97663">
        <w:rPr>
          <w:rFonts w:ascii="Cambria" w:hAnsi="Cambria"/>
          <w:i/>
          <w:lang w:val="lt-LT"/>
        </w:rPr>
        <w:t>Maistas</w:t>
      </w:r>
    </w:p>
    <w:p w14:paraId="7703B624" w14:textId="50516A19" w:rsidR="00FA3D5D" w:rsidRPr="00E97663" w:rsidRDefault="005965A5" w:rsidP="00FA3D5D">
      <w:pPr>
        <w:numPr>
          <w:ilvl w:val="0"/>
          <w:numId w:val="1"/>
        </w:numPr>
        <w:contextualSpacing/>
        <w:rPr>
          <w:rFonts w:ascii="Cambria" w:hAnsi="Cambria"/>
          <w:lang w:val="lt-LT"/>
        </w:rPr>
      </w:pPr>
      <w:r w:rsidRPr="00E97663">
        <w:rPr>
          <w:rFonts w:ascii="Cambria" w:hAnsi="Cambria"/>
          <w:lang w:val="lt-LT"/>
        </w:rPr>
        <w:t>Visi mokin</w:t>
      </w:r>
      <w:r w:rsidR="00FC0305" w:rsidRPr="00E97663">
        <w:rPr>
          <w:rFonts w:ascii="Cambria" w:hAnsi="Cambria"/>
          <w:lang w:val="lt-LT"/>
        </w:rPr>
        <w:t>iai turi galimybę sveikai</w:t>
      </w:r>
      <w:r w:rsidR="00BA15A5" w:rsidRPr="00E97663">
        <w:rPr>
          <w:rFonts w:ascii="Cambria" w:hAnsi="Cambria"/>
          <w:lang w:val="lt-LT"/>
        </w:rPr>
        <w:t xml:space="preserve"> užkąsti ugdymo įsta</w:t>
      </w:r>
      <w:r w:rsidR="00E97663" w:rsidRPr="00E97663">
        <w:rPr>
          <w:rFonts w:ascii="Cambria" w:hAnsi="Cambria"/>
          <w:lang w:val="lt-LT"/>
        </w:rPr>
        <w:t>i</w:t>
      </w:r>
      <w:r w:rsidR="00BA15A5" w:rsidRPr="00E97663">
        <w:rPr>
          <w:rFonts w:ascii="Cambria" w:hAnsi="Cambria"/>
          <w:lang w:val="lt-LT"/>
        </w:rPr>
        <w:t xml:space="preserve">goje </w:t>
      </w:r>
      <w:r w:rsidR="00FA3D5D" w:rsidRPr="00E97663">
        <w:rPr>
          <w:rFonts w:ascii="Cambria" w:hAnsi="Cambria"/>
          <w:lang w:val="lt-LT"/>
        </w:rPr>
        <w:t xml:space="preserve">Dienos pradžia nuo bendrų ir sveikų pusryčių ugdymo įstaigoje (iki 20 </w:t>
      </w:r>
      <w:r w:rsidR="0040034C" w:rsidRPr="00E97663">
        <w:rPr>
          <w:rFonts w:ascii="Cambria" w:hAnsi="Cambria"/>
          <w:lang w:val="lt-LT"/>
        </w:rPr>
        <w:t>balų</w:t>
      </w:r>
      <w:r w:rsidR="00FA3D5D" w:rsidRPr="00E97663">
        <w:rPr>
          <w:rFonts w:ascii="Cambria" w:hAnsi="Cambria"/>
          <w:lang w:val="lt-LT"/>
        </w:rPr>
        <w:t>)</w:t>
      </w:r>
    </w:p>
    <w:p w14:paraId="646F739E" w14:textId="3CE1ECE5" w:rsidR="00FA3D5D" w:rsidRPr="00E97663" w:rsidRDefault="00FA3D5D" w:rsidP="00FA3D5D">
      <w:pPr>
        <w:numPr>
          <w:ilvl w:val="0"/>
          <w:numId w:val="1"/>
        </w:numPr>
        <w:contextualSpacing/>
        <w:rPr>
          <w:rFonts w:ascii="Cambria" w:hAnsi="Cambria"/>
          <w:lang w:val="lt-LT"/>
        </w:rPr>
      </w:pPr>
      <w:r w:rsidRPr="00E97663">
        <w:rPr>
          <w:rFonts w:ascii="Cambria" w:hAnsi="Cambria"/>
          <w:lang w:val="lt-LT"/>
        </w:rPr>
        <w:t>Vieti</w:t>
      </w:r>
      <w:r w:rsidR="005965A5" w:rsidRPr="00E97663">
        <w:rPr>
          <w:rFonts w:ascii="Cambria" w:hAnsi="Cambria"/>
          <w:lang w:val="lt-LT"/>
        </w:rPr>
        <w:t xml:space="preserve">nės kilmės </w:t>
      </w:r>
      <w:r w:rsidRPr="00E97663">
        <w:rPr>
          <w:rFonts w:ascii="Cambria" w:hAnsi="Cambria"/>
          <w:lang w:val="lt-LT"/>
        </w:rPr>
        <w:t xml:space="preserve"> maisto produktų naudojimas valgykloje (iki 10 </w:t>
      </w:r>
      <w:r w:rsidR="0040034C" w:rsidRPr="00E97663">
        <w:rPr>
          <w:rFonts w:ascii="Cambria" w:hAnsi="Cambria"/>
          <w:lang w:val="lt-LT"/>
        </w:rPr>
        <w:t>balų</w:t>
      </w:r>
      <w:r w:rsidRPr="00E97663">
        <w:rPr>
          <w:rFonts w:ascii="Cambria" w:hAnsi="Cambria"/>
          <w:lang w:val="lt-LT"/>
        </w:rPr>
        <w:t>)</w:t>
      </w:r>
    </w:p>
    <w:p w14:paraId="22B36E02" w14:textId="59F58559" w:rsidR="00FA3D5D" w:rsidRPr="00E97663" w:rsidRDefault="00FA3D5D" w:rsidP="00FA3D5D">
      <w:pPr>
        <w:numPr>
          <w:ilvl w:val="0"/>
          <w:numId w:val="1"/>
        </w:numPr>
        <w:contextualSpacing/>
        <w:rPr>
          <w:rFonts w:ascii="Cambria" w:hAnsi="Cambria"/>
          <w:lang w:val="lt-LT"/>
        </w:rPr>
      </w:pPr>
      <w:r w:rsidRPr="00E97663">
        <w:rPr>
          <w:rFonts w:ascii="Cambria" w:hAnsi="Cambria"/>
          <w:lang w:val="lt-LT"/>
        </w:rPr>
        <w:t>Ugdymo įstaigo</w:t>
      </w:r>
      <w:r w:rsidR="005965A5" w:rsidRPr="00E97663">
        <w:rPr>
          <w:rFonts w:ascii="Cambria" w:hAnsi="Cambria"/>
          <w:lang w:val="lt-LT"/>
        </w:rPr>
        <w:t>je</w:t>
      </w:r>
      <w:r w:rsidR="00E97663" w:rsidRPr="00E97663">
        <w:rPr>
          <w:rFonts w:ascii="Cambria" w:hAnsi="Cambria"/>
          <w:lang w:val="lt-LT"/>
        </w:rPr>
        <w:t xml:space="preserve"> veikia</w:t>
      </w:r>
      <w:r w:rsidR="005965A5" w:rsidRPr="00E97663">
        <w:rPr>
          <w:rFonts w:ascii="Cambria" w:hAnsi="Cambria"/>
          <w:lang w:val="lt-LT"/>
        </w:rPr>
        <w:t xml:space="preserve"> </w:t>
      </w:r>
      <w:r w:rsidRPr="00E97663">
        <w:rPr>
          <w:rFonts w:ascii="Cambria" w:hAnsi="Cambria"/>
          <w:lang w:val="lt-LT"/>
        </w:rPr>
        <w:t xml:space="preserve">sodas/darželis (iki 10 </w:t>
      </w:r>
      <w:r w:rsidR="0040034C" w:rsidRPr="00E97663">
        <w:rPr>
          <w:rFonts w:ascii="Cambria" w:hAnsi="Cambria"/>
          <w:lang w:val="lt-LT"/>
        </w:rPr>
        <w:t>balų</w:t>
      </w:r>
      <w:r w:rsidRPr="00E97663">
        <w:rPr>
          <w:rFonts w:ascii="Cambria" w:hAnsi="Cambria"/>
          <w:lang w:val="lt-LT"/>
        </w:rPr>
        <w:t>)</w:t>
      </w:r>
    </w:p>
    <w:p w14:paraId="589014FF" w14:textId="7ED4EC1E" w:rsidR="00FA3D5D" w:rsidRPr="00E97663" w:rsidRDefault="005965A5" w:rsidP="00FA3D5D">
      <w:pPr>
        <w:numPr>
          <w:ilvl w:val="0"/>
          <w:numId w:val="1"/>
        </w:numPr>
        <w:spacing w:before="240"/>
        <w:contextualSpacing/>
        <w:rPr>
          <w:rFonts w:ascii="Cambria" w:hAnsi="Cambria"/>
          <w:lang w:val="lt-LT"/>
        </w:rPr>
      </w:pPr>
      <w:r w:rsidRPr="00E97663">
        <w:rPr>
          <w:rFonts w:ascii="Cambria" w:hAnsi="Cambria"/>
          <w:lang w:val="lt-LT"/>
        </w:rPr>
        <w:t>Mokykloje vykdomos s</w:t>
      </w:r>
      <w:r w:rsidR="00FA3D5D" w:rsidRPr="00E97663">
        <w:rPr>
          <w:rFonts w:ascii="Cambria" w:hAnsi="Cambria"/>
          <w:lang w:val="lt-LT"/>
        </w:rPr>
        <w:t xml:space="preserve">veikos mitybos skatinimo iniciatyvos (5 </w:t>
      </w:r>
      <w:r w:rsidR="0040034C" w:rsidRPr="00E97663">
        <w:rPr>
          <w:rFonts w:ascii="Cambria" w:hAnsi="Cambria"/>
          <w:lang w:val="lt-LT"/>
        </w:rPr>
        <w:t>balai</w:t>
      </w:r>
      <w:r w:rsidR="00FA3D5D" w:rsidRPr="00E97663">
        <w:rPr>
          <w:rFonts w:ascii="Cambria" w:hAnsi="Cambria"/>
          <w:lang w:val="lt-LT"/>
        </w:rPr>
        <w:t xml:space="preserve"> už  kiekvieną iniciatyvą)</w:t>
      </w:r>
    </w:p>
    <w:p w14:paraId="2A826569" w14:textId="57E115C2" w:rsidR="004C0D15" w:rsidRPr="00E97663" w:rsidRDefault="005965A5" w:rsidP="004C0D15">
      <w:pPr>
        <w:numPr>
          <w:ilvl w:val="0"/>
          <w:numId w:val="1"/>
        </w:numPr>
        <w:spacing w:before="240"/>
        <w:contextualSpacing/>
        <w:rPr>
          <w:rFonts w:ascii="Cambria" w:hAnsi="Cambria"/>
          <w:lang w:val="lt-LT"/>
        </w:rPr>
      </w:pPr>
      <w:r w:rsidRPr="00E97663">
        <w:rPr>
          <w:rFonts w:ascii="Cambria" w:hAnsi="Cambria"/>
          <w:lang w:val="lt-LT"/>
        </w:rPr>
        <w:t>Atlikta m</w:t>
      </w:r>
      <w:r w:rsidR="004C0D15" w:rsidRPr="00E97663">
        <w:rPr>
          <w:rFonts w:ascii="Cambria" w:hAnsi="Cambria"/>
          <w:lang w:val="lt-LT"/>
        </w:rPr>
        <w:t>okyklos valgyklos valgiaraščio analizė,</w:t>
      </w:r>
      <w:r w:rsidRPr="00E97663">
        <w:rPr>
          <w:rFonts w:ascii="Cambria" w:hAnsi="Cambria"/>
          <w:lang w:val="lt-LT"/>
        </w:rPr>
        <w:t xml:space="preserve"> pateiktos rekomendacijos jo tobulinimui</w:t>
      </w:r>
      <w:r w:rsidR="004C0D15" w:rsidRPr="00E97663">
        <w:rPr>
          <w:rFonts w:ascii="Cambria" w:hAnsi="Cambria"/>
          <w:lang w:val="lt-LT"/>
        </w:rPr>
        <w:t xml:space="preserve">(10 </w:t>
      </w:r>
      <w:r w:rsidR="0040034C" w:rsidRPr="00E97663">
        <w:rPr>
          <w:rFonts w:ascii="Cambria" w:hAnsi="Cambria"/>
          <w:lang w:val="lt-LT"/>
        </w:rPr>
        <w:t>balų</w:t>
      </w:r>
      <w:r w:rsidR="004C0D15" w:rsidRPr="00E97663">
        <w:rPr>
          <w:rFonts w:ascii="Cambria" w:hAnsi="Cambria"/>
          <w:lang w:val="lt-LT"/>
        </w:rPr>
        <w:t>)</w:t>
      </w:r>
    </w:p>
    <w:p w14:paraId="677940C3" w14:textId="23D13024" w:rsidR="004C0D15" w:rsidRPr="00E97663" w:rsidRDefault="005965A5" w:rsidP="004C0D15">
      <w:pPr>
        <w:numPr>
          <w:ilvl w:val="0"/>
          <w:numId w:val="1"/>
        </w:numPr>
        <w:spacing w:before="240"/>
        <w:contextualSpacing/>
        <w:rPr>
          <w:rFonts w:ascii="Cambria" w:hAnsi="Cambria"/>
          <w:lang w:val="lt-LT"/>
        </w:rPr>
      </w:pPr>
      <w:r w:rsidRPr="00E97663">
        <w:rPr>
          <w:rFonts w:ascii="Cambria" w:hAnsi="Cambria"/>
          <w:lang w:val="lt-LT"/>
        </w:rPr>
        <w:t>Atliktas m</w:t>
      </w:r>
      <w:r w:rsidR="004C0D15" w:rsidRPr="00E97663">
        <w:rPr>
          <w:rFonts w:ascii="Cambria" w:hAnsi="Cambria"/>
          <w:lang w:val="lt-LT"/>
        </w:rPr>
        <w:t>aisto švaistymo mokykloje tyrimas,</w:t>
      </w:r>
      <w:r w:rsidRPr="00E97663">
        <w:rPr>
          <w:rFonts w:ascii="Cambria" w:hAnsi="Cambria"/>
          <w:lang w:val="lt-LT"/>
        </w:rPr>
        <w:t xml:space="preserve"> pasiūlyti sprendimai švaistymo problemoms spręsti</w:t>
      </w:r>
      <w:r w:rsidR="004C0D15" w:rsidRPr="00E97663">
        <w:rPr>
          <w:rFonts w:ascii="Cambria" w:hAnsi="Cambria"/>
          <w:lang w:val="lt-LT"/>
        </w:rPr>
        <w:t xml:space="preserve"> (10 </w:t>
      </w:r>
      <w:r w:rsidR="0040034C" w:rsidRPr="00E97663">
        <w:rPr>
          <w:rFonts w:ascii="Cambria" w:hAnsi="Cambria"/>
          <w:lang w:val="lt-LT"/>
        </w:rPr>
        <w:t>balų</w:t>
      </w:r>
      <w:r w:rsidR="004C0D15" w:rsidRPr="00E97663">
        <w:rPr>
          <w:rFonts w:ascii="Cambria" w:hAnsi="Cambria"/>
          <w:lang w:val="lt-LT"/>
        </w:rPr>
        <w:t>)</w:t>
      </w:r>
    </w:p>
    <w:p w14:paraId="31B66DF4" w14:textId="77777777" w:rsidR="00FA3D5D" w:rsidRPr="00E97663" w:rsidRDefault="00FA3D5D" w:rsidP="00FA3D5D">
      <w:pPr>
        <w:spacing w:before="240"/>
        <w:rPr>
          <w:rFonts w:ascii="Cambria" w:hAnsi="Cambria"/>
          <w:lang w:val="lt-LT"/>
        </w:rPr>
      </w:pPr>
      <w:r w:rsidRPr="00E97663">
        <w:rPr>
          <w:rFonts w:ascii="Cambria" w:hAnsi="Cambria"/>
          <w:lang w:val="lt-LT"/>
        </w:rPr>
        <w:t>Vartojimas</w:t>
      </w:r>
    </w:p>
    <w:p w14:paraId="3EA4FFCF" w14:textId="6030C579" w:rsidR="00FA3D5D" w:rsidRPr="00E97663" w:rsidRDefault="00FA3D5D" w:rsidP="00FA3D5D">
      <w:pPr>
        <w:numPr>
          <w:ilvl w:val="0"/>
          <w:numId w:val="1"/>
        </w:numPr>
        <w:spacing w:after="0"/>
        <w:rPr>
          <w:rFonts w:ascii="Cambria" w:hAnsi="Cambria"/>
          <w:lang w:val="lt-LT"/>
        </w:rPr>
      </w:pPr>
      <w:r w:rsidRPr="00E97663">
        <w:rPr>
          <w:rFonts w:ascii="Cambria" w:hAnsi="Cambria"/>
          <w:lang w:val="lt-LT"/>
        </w:rPr>
        <w:t>Perdirbt</w:t>
      </w:r>
      <w:r w:rsidR="00BA15A5" w:rsidRPr="00E97663">
        <w:rPr>
          <w:rFonts w:ascii="Cambria" w:hAnsi="Cambria"/>
          <w:lang w:val="lt-LT"/>
        </w:rPr>
        <w:t>as</w:t>
      </w:r>
      <w:r w:rsidRPr="00E97663">
        <w:rPr>
          <w:rFonts w:ascii="Cambria" w:hAnsi="Cambria"/>
          <w:lang w:val="lt-LT"/>
        </w:rPr>
        <w:t xml:space="preserve"> popieri</w:t>
      </w:r>
      <w:r w:rsidR="00BA15A5" w:rsidRPr="00E97663">
        <w:rPr>
          <w:rFonts w:ascii="Cambria" w:hAnsi="Cambria"/>
          <w:lang w:val="lt-LT"/>
        </w:rPr>
        <w:t>u</w:t>
      </w:r>
      <w:r w:rsidRPr="00E97663">
        <w:rPr>
          <w:rFonts w:ascii="Cambria" w:hAnsi="Cambria"/>
          <w:lang w:val="lt-LT"/>
        </w:rPr>
        <w:t>s sudaro ne mažiau nei 25%</w:t>
      </w:r>
      <w:r w:rsidR="00BA15A5" w:rsidRPr="00E97663">
        <w:rPr>
          <w:rFonts w:ascii="Cambria" w:hAnsi="Cambria"/>
          <w:lang w:val="lt-LT"/>
        </w:rPr>
        <w:t xml:space="preserve"> mokyklos vartojamų popieriaus išteklių</w:t>
      </w:r>
      <w:r w:rsidRPr="00E97663">
        <w:rPr>
          <w:rFonts w:ascii="Cambria" w:hAnsi="Cambria"/>
          <w:lang w:val="lt-LT"/>
        </w:rPr>
        <w:t xml:space="preserve"> (iki 10</w:t>
      </w:r>
      <w:r w:rsidR="00FC0305" w:rsidRPr="00E97663">
        <w:rPr>
          <w:rFonts w:ascii="Cambria" w:hAnsi="Cambria"/>
          <w:lang w:val="lt-LT"/>
        </w:rPr>
        <w:t xml:space="preserve"> </w:t>
      </w:r>
      <w:r w:rsidR="0040034C" w:rsidRPr="00E97663">
        <w:rPr>
          <w:rFonts w:ascii="Cambria" w:hAnsi="Cambria"/>
          <w:lang w:val="lt-LT"/>
        </w:rPr>
        <w:t>balų</w:t>
      </w:r>
      <w:r w:rsidRPr="00E97663">
        <w:rPr>
          <w:rFonts w:ascii="Cambria" w:hAnsi="Cambria"/>
          <w:lang w:val="lt-LT"/>
        </w:rPr>
        <w:t>)</w:t>
      </w:r>
    </w:p>
    <w:p w14:paraId="5AF67DB1" w14:textId="324DDDE8" w:rsidR="00FA3D5D" w:rsidRPr="00E97663" w:rsidRDefault="00FA3D5D" w:rsidP="00FA3D5D">
      <w:pPr>
        <w:numPr>
          <w:ilvl w:val="0"/>
          <w:numId w:val="1"/>
        </w:numPr>
        <w:spacing w:after="0"/>
        <w:rPr>
          <w:rFonts w:ascii="Cambria" w:hAnsi="Cambria"/>
          <w:lang w:val="lt-LT"/>
        </w:rPr>
      </w:pPr>
      <w:r w:rsidRPr="00E97663">
        <w:rPr>
          <w:rFonts w:ascii="Cambria" w:hAnsi="Cambria"/>
          <w:lang w:val="lt-LT"/>
        </w:rPr>
        <w:t xml:space="preserve">Antrinių žaliavų ir panaudoto popieriaus naudojimas pamokų metu (5 </w:t>
      </w:r>
      <w:r w:rsidR="0040034C" w:rsidRPr="00E97663">
        <w:rPr>
          <w:rFonts w:ascii="Cambria" w:hAnsi="Cambria"/>
          <w:lang w:val="lt-LT"/>
        </w:rPr>
        <w:t>balai</w:t>
      </w:r>
      <w:r w:rsidRPr="00E97663">
        <w:rPr>
          <w:rFonts w:ascii="Cambria" w:hAnsi="Cambria"/>
          <w:lang w:val="lt-LT"/>
        </w:rPr>
        <w:t>)</w:t>
      </w:r>
    </w:p>
    <w:p w14:paraId="3D40D2CE" w14:textId="68FB3A81" w:rsidR="00FA3D5D" w:rsidRPr="00E97663" w:rsidRDefault="00BA15A5" w:rsidP="00FA3D5D">
      <w:pPr>
        <w:numPr>
          <w:ilvl w:val="0"/>
          <w:numId w:val="1"/>
        </w:numPr>
        <w:rPr>
          <w:rFonts w:ascii="Cambria" w:hAnsi="Cambria"/>
          <w:lang w:val="lt-LT"/>
        </w:rPr>
      </w:pPr>
      <w:r w:rsidRPr="00E97663">
        <w:rPr>
          <w:rFonts w:ascii="Cambria" w:hAnsi="Cambria"/>
          <w:lang w:val="lt-LT"/>
        </w:rPr>
        <w:t xml:space="preserve">Įstaigoje vykdomos </w:t>
      </w:r>
      <w:r w:rsidR="00FA3D5D" w:rsidRPr="00E97663">
        <w:rPr>
          <w:rFonts w:ascii="Cambria" w:hAnsi="Cambria"/>
          <w:lang w:val="lt-LT"/>
        </w:rPr>
        <w:t xml:space="preserve">vartojimo mažinimą skatinančios iniciatyvos (5 </w:t>
      </w:r>
      <w:r w:rsidR="0040034C" w:rsidRPr="00E97663">
        <w:rPr>
          <w:rFonts w:ascii="Cambria" w:hAnsi="Cambria"/>
          <w:lang w:val="lt-LT"/>
        </w:rPr>
        <w:t>balai</w:t>
      </w:r>
      <w:r w:rsidR="00FA3D5D" w:rsidRPr="00E97663">
        <w:rPr>
          <w:rFonts w:ascii="Cambria" w:hAnsi="Cambria"/>
          <w:lang w:val="lt-LT"/>
        </w:rPr>
        <w:t xml:space="preserve"> už iniciatyvą)</w:t>
      </w:r>
    </w:p>
    <w:p w14:paraId="7AE40B10" w14:textId="09004FFE" w:rsidR="004C0D15" w:rsidRPr="00E97663" w:rsidRDefault="004C0D15" w:rsidP="00FA3D5D">
      <w:pPr>
        <w:numPr>
          <w:ilvl w:val="0"/>
          <w:numId w:val="1"/>
        </w:numPr>
        <w:rPr>
          <w:rFonts w:ascii="Cambria" w:hAnsi="Cambria"/>
          <w:lang w:val="lt-LT"/>
        </w:rPr>
      </w:pPr>
      <w:r w:rsidRPr="00E97663">
        <w:rPr>
          <w:rFonts w:ascii="Cambria" w:hAnsi="Cambria"/>
          <w:lang w:val="lt-LT"/>
        </w:rPr>
        <w:t>Kuriami</w:t>
      </w:r>
      <w:r w:rsidR="00FC0305" w:rsidRPr="00E97663">
        <w:rPr>
          <w:rFonts w:ascii="Cambria" w:hAnsi="Cambria"/>
          <w:lang w:val="lt-LT"/>
        </w:rPr>
        <w:t xml:space="preserve"> mokyklos</w:t>
      </w:r>
      <w:r w:rsidRPr="00E97663">
        <w:rPr>
          <w:rFonts w:ascii="Cambria" w:hAnsi="Cambria"/>
          <w:lang w:val="lt-LT"/>
        </w:rPr>
        <w:t xml:space="preserve"> vartojamų išteklių planai, analizuojami vartojimo įpročiai (5 </w:t>
      </w:r>
      <w:r w:rsidR="0040034C" w:rsidRPr="00E97663">
        <w:rPr>
          <w:rFonts w:ascii="Cambria" w:hAnsi="Cambria"/>
          <w:lang w:val="lt-LT"/>
        </w:rPr>
        <w:t>balai</w:t>
      </w:r>
      <w:r w:rsidRPr="00E97663">
        <w:rPr>
          <w:rFonts w:ascii="Cambria" w:hAnsi="Cambria"/>
          <w:lang w:val="lt-LT"/>
        </w:rPr>
        <w:t>)</w:t>
      </w:r>
    </w:p>
    <w:p w14:paraId="19896A0A" w14:textId="77777777" w:rsidR="00FA3D5D" w:rsidRPr="00E97663" w:rsidRDefault="00FA3D5D" w:rsidP="00FA3D5D">
      <w:pPr>
        <w:rPr>
          <w:rFonts w:ascii="Cambria" w:hAnsi="Cambria"/>
          <w:lang w:val="lt-LT"/>
        </w:rPr>
      </w:pPr>
      <w:r w:rsidRPr="00E97663">
        <w:rPr>
          <w:rFonts w:ascii="Cambria" w:hAnsi="Cambria"/>
          <w:lang w:val="lt-LT"/>
        </w:rPr>
        <w:t>Rūšiavimas</w:t>
      </w:r>
    </w:p>
    <w:p w14:paraId="47B5B39C" w14:textId="1AE7088F" w:rsidR="00FA3D5D" w:rsidRPr="00E97663" w:rsidRDefault="00BA15A5" w:rsidP="00FA3D5D">
      <w:pPr>
        <w:pStyle w:val="ListParagraph"/>
        <w:numPr>
          <w:ilvl w:val="0"/>
          <w:numId w:val="1"/>
        </w:numPr>
        <w:rPr>
          <w:rFonts w:ascii="Cambria" w:hAnsi="Cambria"/>
        </w:rPr>
      </w:pPr>
      <w:r w:rsidRPr="00E97663">
        <w:rPr>
          <w:rFonts w:ascii="Cambria" w:hAnsi="Cambria"/>
        </w:rPr>
        <w:t>Atliktas</w:t>
      </w:r>
      <w:r w:rsidR="0068539A" w:rsidRPr="00E97663">
        <w:rPr>
          <w:rFonts w:ascii="Cambria" w:hAnsi="Cambria"/>
        </w:rPr>
        <w:t xml:space="preserve"> mokyklos</w:t>
      </w:r>
      <w:r w:rsidR="00FA3D5D" w:rsidRPr="00E97663">
        <w:rPr>
          <w:rFonts w:ascii="Cambria" w:hAnsi="Cambria"/>
        </w:rPr>
        <w:t xml:space="preserve"> atliekų auditas: kas, kiek ir ko išmeta ( iki 10 </w:t>
      </w:r>
      <w:r w:rsidR="0040034C" w:rsidRPr="00E97663">
        <w:rPr>
          <w:rFonts w:ascii="Cambria" w:hAnsi="Cambria"/>
        </w:rPr>
        <w:t>balų</w:t>
      </w:r>
      <w:r w:rsidR="00FA3D5D" w:rsidRPr="00E97663">
        <w:rPr>
          <w:rFonts w:ascii="Cambria" w:hAnsi="Cambria"/>
        </w:rPr>
        <w:t>)</w:t>
      </w:r>
    </w:p>
    <w:p w14:paraId="20B8476F" w14:textId="4A14AF30" w:rsidR="00FA3D5D" w:rsidRPr="00E97663" w:rsidRDefault="00BA15A5" w:rsidP="00FA3D5D">
      <w:pPr>
        <w:pStyle w:val="ListParagraph"/>
        <w:numPr>
          <w:ilvl w:val="0"/>
          <w:numId w:val="1"/>
        </w:numPr>
        <w:rPr>
          <w:rFonts w:ascii="Cambria" w:hAnsi="Cambria"/>
        </w:rPr>
      </w:pPr>
      <w:r w:rsidRPr="00E97663">
        <w:rPr>
          <w:rFonts w:ascii="Cambria" w:hAnsi="Cambria"/>
        </w:rPr>
        <w:t>Patvirtintas atliekų r</w:t>
      </w:r>
      <w:r w:rsidR="00E97663" w:rsidRPr="00E97663">
        <w:rPr>
          <w:rFonts w:ascii="Cambria" w:hAnsi="Cambria"/>
        </w:rPr>
        <w:t>ū</w:t>
      </w:r>
      <w:r w:rsidR="00FA3D5D" w:rsidRPr="00E97663">
        <w:rPr>
          <w:rFonts w:ascii="Cambria" w:hAnsi="Cambria"/>
        </w:rPr>
        <w:t>šiavimo plan</w:t>
      </w:r>
      <w:r w:rsidRPr="00E97663">
        <w:rPr>
          <w:rFonts w:ascii="Cambria" w:hAnsi="Cambria"/>
        </w:rPr>
        <w:t>as</w:t>
      </w:r>
      <w:r w:rsidR="00FA3D5D" w:rsidRPr="00E97663">
        <w:rPr>
          <w:rFonts w:ascii="Cambria" w:hAnsi="Cambria"/>
        </w:rPr>
        <w:t xml:space="preserve"> (10 </w:t>
      </w:r>
      <w:r w:rsidR="0040034C" w:rsidRPr="00E97663">
        <w:rPr>
          <w:rFonts w:ascii="Cambria" w:hAnsi="Cambria"/>
        </w:rPr>
        <w:t>balų</w:t>
      </w:r>
      <w:r w:rsidR="00FA3D5D" w:rsidRPr="00E97663">
        <w:rPr>
          <w:rFonts w:ascii="Cambria" w:hAnsi="Cambria"/>
        </w:rPr>
        <w:t xml:space="preserve"> + 5 </w:t>
      </w:r>
      <w:r w:rsidR="0040034C" w:rsidRPr="00E97663">
        <w:rPr>
          <w:rFonts w:ascii="Cambria" w:hAnsi="Cambria"/>
        </w:rPr>
        <w:t>balai</w:t>
      </w:r>
      <w:r w:rsidR="00FA3D5D" w:rsidRPr="00E97663">
        <w:rPr>
          <w:rFonts w:ascii="Cambria" w:hAnsi="Cambria"/>
        </w:rPr>
        <w:t xml:space="preserve"> už įtrauktą maisto atliekų rūšiavimą)</w:t>
      </w:r>
    </w:p>
    <w:p w14:paraId="5899260B" w14:textId="6A034AD7" w:rsidR="00FA3D5D" w:rsidRPr="00E97663" w:rsidRDefault="00FA3D5D" w:rsidP="00FA3D5D">
      <w:pPr>
        <w:pStyle w:val="ListParagraph"/>
        <w:numPr>
          <w:ilvl w:val="0"/>
          <w:numId w:val="1"/>
        </w:numPr>
        <w:rPr>
          <w:rFonts w:ascii="Cambria" w:hAnsi="Cambria"/>
        </w:rPr>
      </w:pPr>
      <w:r w:rsidRPr="00E97663">
        <w:rPr>
          <w:rFonts w:ascii="Cambria" w:hAnsi="Cambria"/>
        </w:rPr>
        <w:t xml:space="preserve">Rūšiuojama ne mažiau nei 15% </w:t>
      </w:r>
      <w:r w:rsidR="0040034C" w:rsidRPr="00E97663">
        <w:rPr>
          <w:rFonts w:ascii="Cambria" w:hAnsi="Cambria"/>
        </w:rPr>
        <w:t xml:space="preserve"> mokyklos </w:t>
      </w:r>
      <w:r w:rsidRPr="00E97663">
        <w:rPr>
          <w:rFonts w:ascii="Cambria" w:hAnsi="Cambria"/>
        </w:rPr>
        <w:t xml:space="preserve"> atliekų  (nuo 5 </w:t>
      </w:r>
      <w:r w:rsidR="0040034C" w:rsidRPr="00E97663">
        <w:rPr>
          <w:rFonts w:ascii="Cambria" w:hAnsi="Cambria"/>
        </w:rPr>
        <w:t>balų</w:t>
      </w:r>
      <w:r w:rsidRPr="00E97663">
        <w:rPr>
          <w:rFonts w:ascii="Cambria" w:hAnsi="Cambria"/>
        </w:rPr>
        <w:t>)</w:t>
      </w:r>
    </w:p>
    <w:p w14:paraId="06556118" w14:textId="1B5AFBE4" w:rsidR="00FA3D5D" w:rsidRPr="00E97663" w:rsidRDefault="00FA3D5D" w:rsidP="00FA3D5D">
      <w:pPr>
        <w:pStyle w:val="ListParagraph"/>
        <w:numPr>
          <w:ilvl w:val="0"/>
          <w:numId w:val="1"/>
        </w:numPr>
        <w:rPr>
          <w:rFonts w:ascii="Cambria" w:hAnsi="Cambria"/>
        </w:rPr>
      </w:pPr>
      <w:r w:rsidRPr="00E97663">
        <w:rPr>
          <w:rFonts w:ascii="Cambria" w:hAnsi="Cambria"/>
        </w:rPr>
        <w:t xml:space="preserve">Įgyvendintos rūšiavimą skatinančios iniciatyvos (5 </w:t>
      </w:r>
      <w:r w:rsidR="0040034C" w:rsidRPr="00E97663">
        <w:rPr>
          <w:rFonts w:ascii="Cambria" w:hAnsi="Cambria"/>
        </w:rPr>
        <w:t>balai</w:t>
      </w:r>
      <w:r w:rsidRPr="00E97663">
        <w:rPr>
          <w:rFonts w:ascii="Cambria" w:hAnsi="Cambria"/>
        </w:rPr>
        <w:t xml:space="preserve"> už iniciatyvą)</w:t>
      </w:r>
    </w:p>
    <w:p w14:paraId="147A9B2E" w14:textId="5B0D984A" w:rsidR="004C0D15" w:rsidRPr="00E97663" w:rsidRDefault="004C0D15" w:rsidP="00FA3D5D">
      <w:pPr>
        <w:pStyle w:val="ListParagraph"/>
        <w:numPr>
          <w:ilvl w:val="0"/>
          <w:numId w:val="1"/>
        </w:numPr>
        <w:rPr>
          <w:rFonts w:ascii="Cambria" w:hAnsi="Cambria"/>
        </w:rPr>
      </w:pPr>
      <w:r w:rsidRPr="00E97663">
        <w:rPr>
          <w:rFonts w:ascii="Cambria" w:hAnsi="Cambria"/>
        </w:rPr>
        <w:t>Vykdom</w:t>
      </w:r>
      <w:r w:rsidR="00BA15A5" w:rsidRPr="00E97663">
        <w:rPr>
          <w:rFonts w:ascii="Cambria" w:hAnsi="Cambria"/>
        </w:rPr>
        <w:t xml:space="preserve">os ugdymo užsiėmimai </w:t>
      </w:r>
      <w:r w:rsidRPr="00E97663">
        <w:rPr>
          <w:rFonts w:ascii="Cambria" w:hAnsi="Cambria"/>
        </w:rPr>
        <w:t xml:space="preserve"> rūšiavimo tema (</w:t>
      </w:r>
      <w:r w:rsidR="004301F4" w:rsidRPr="00E97663">
        <w:rPr>
          <w:rFonts w:ascii="Cambria" w:hAnsi="Cambria"/>
        </w:rPr>
        <w:t xml:space="preserve">5 </w:t>
      </w:r>
      <w:r w:rsidR="0040034C" w:rsidRPr="00E97663">
        <w:rPr>
          <w:rFonts w:ascii="Cambria" w:hAnsi="Cambria"/>
        </w:rPr>
        <w:t>balai</w:t>
      </w:r>
      <w:r w:rsidRPr="00E97663">
        <w:rPr>
          <w:rFonts w:ascii="Cambria" w:hAnsi="Cambria"/>
        </w:rPr>
        <w:t>)</w:t>
      </w:r>
    </w:p>
    <w:p w14:paraId="3E9FF5CC" w14:textId="339844D2" w:rsidR="004301F4" w:rsidRPr="00E97663" w:rsidRDefault="004301F4" w:rsidP="00FA3D5D">
      <w:pPr>
        <w:pStyle w:val="ListParagraph"/>
        <w:numPr>
          <w:ilvl w:val="0"/>
          <w:numId w:val="1"/>
        </w:numPr>
        <w:rPr>
          <w:rFonts w:ascii="Cambria" w:hAnsi="Cambria"/>
        </w:rPr>
      </w:pPr>
      <w:r w:rsidRPr="00E97663">
        <w:rPr>
          <w:rFonts w:ascii="Cambria" w:hAnsi="Cambria"/>
        </w:rPr>
        <w:t xml:space="preserve">Sudaromos sąlygos efektyviam rūšiavimui (konteineriai, šiukšliadėžės) (5 </w:t>
      </w:r>
      <w:r w:rsidR="0040034C" w:rsidRPr="00E97663">
        <w:rPr>
          <w:rFonts w:ascii="Cambria" w:hAnsi="Cambria"/>
        </w:rPr>
        <w:t>balai</w:t>
      </w:r>
      <w:r w:rsidRPr="00E97663">
        <w:rPr>
          <w:rFonts w:ascii="Cambria" w:hAnsi="Cambria"/>
        </w:rPr>
        <w:t>)</w:t>
      </w:r>
    </w:p>
    <w:p w14:paraId="19A574E5" w14:textId="77777777" w:rsidR="00FA3D5D" w:rsidRPr="00E97663" w:rsidRDefault="00FA3D5D" w:rsidP="00FA3D5D">
      <w:pPr>
        <w:rPr>
          <w:rFonts w:ascii="Cambria" w:hAnsi="Cambria"/>
          <w:lang w:val="lt-LT"/>
        </w:rPr>
      </w:pPr>
      <w:r w:rsidRPr="00E97663">
        <w:rPr>
          <w:rFonts w:ascii="Cambria" w:hAnsi="Cambria"/>
          <w:lang w:val="lt-LT"/>
        </w:rPr>
        <w:t>Vanduo</w:t>
      </w:r>
    </w:p>
    <w:p w14:paraId="7B822A3D" w14:textId="36893821" w:rsidR="00FA3D5D" w:rsidRPr="00E97663" w:rsidRDefault="0068539A" w:rsidP="00FA3D5D">
      <w:pPr>
        <w:pStyle w:val="ListParagraph"/>
        <w:numPr>
          <w:ilvl w:val="0"/>
          <w:numId w:val="3"/>
        </w:numPr>
        <w:rPr>
          <w:rFonts w:ascii="Cambria" w:hAnsi="Cambria"/>
        </w:rPr>
      </w:pPr>
      <w:r w:rsidRPr="00E97663">
        <w:rPr>
          <w:rFonts w:ascii="Cambria" w:hAnsi="Cambria"/>
        </w:rPr>
        <w:t xml:space="preserve">Mokyklos </w:t>
      </w:r>
      <w:r w:rsidR="00FA3D5D" w:rsidRPr="00E97663">
        <w:rPr>
          <w:rFonts w:ascii="Cambria" w:hAnsi="Cambria"/>
        </w:rPr>
        <w:t xml:space="preserve">vandens </w:t>
      </w:r>
      <w:r w:rsidR="00FC0305" w:rsidRPr="00E97663">
        <w:rPr>
          <w:rFonts w:ascii="Cambria" w:hAnsi="Cambria"/>
        </w:rPr>
        <w:t>su</w:t>
      </w:r>
      <w:r w:rsidR="00FA3D5D" w:rsidRPr="00E97663">
        <w:rPr>
          <w:rFonts w:ascii="Cambria" w:hAnsi="Cambria"/>
        </w:rPr>
        <w:t>vartojimas sumažintas ne mažiau nei 5%</w:t>
      </w:r>
      <w:r w:rsidR="00BA15A5" w:rsidRPr="00E97663">
        <w:rPr>
          <w:rFonts w:ascii="Cambria" w:hAnsi="Cambria"/>
        </w:rPr>
        <w:t xml:space="preserve"> lyginant su praėjusiais metais</w:t>
      </w:r>
      <w:r w:rsidR="00FA3D5D" w:rsidRPr="00E97663">
        <w:rPr>
          <w:rFonts w:ascii="Cambria" w:hAnsi="Cambria"/>
        </w:rPr>
        <w:t xml:space="preserve"> (nuo 5 </w:t>
      </w:r>
      <w:r w:rsidR="0040034C" w:rsidRPr="00E97663">
        <w:rPr>
          <w:rFonts w:ascii="Cambria" w:hAnsi="Cambria"/>
        </w:rPr>
        <w:t>balų</w:t>
      </w:r>
      <w:r w:rsidR="00FA3D5D" w:rsidRPr="00E97663">
        <w:rPr>
          <w:rFonts w:ascii="Cambria" w:hAnsi="Cambria"/>
        </w:rPr>
        <w:t>)</w:t>
      </w:r>
    </w:p>
    <w:p w14:paraId="4B9B5714" w14:textId="493B0B40" w:rsidR="00FA3D5D" w:rsidRPr="00E97663" w:rsidRDefault="00FA3D5D" w:rsidP="00FA3D5D">
      <w:pPr>
        <w:pStyle w:val="ListParagraph"/>
        <w:numPr>
          <w:ilvl w:val="0"/>
          <w:numId w:val="3"/>
        </w:numPr>
        <w:rPr>
          <w:rFonts w:ascii="Cambria" w:hAnsi="Cambria"/>
        </w:rPr>
      </w:pPr>
      <w:r w:rsidRPr="00E97663">
        <w:rPr>
          <w:rFonts w:ascii="Cambria" w:hAnsi="Cambria"/>
        </w:rPr>
        <w:t xml:space="preserve">Vandens vartojimo mažinimą skatinančios iniciatyvos (5 </w:t>
      </w:r>
      <w:r w:rsidR="0040034C" w:rsidRPr="00E97663">
        <w:rPr>
          <w:rFonts w:ascii="Cambria" w:hAnsi="Cambria"/>
        </w:rPr>
        <w:t>balai</w:t>
      </w:r>
      <w:r w:rsidRPr="00E97663">
        <w:rPr>
          <w:rFonts w:ascii="Cambria" w:hAnsi="Cambria"/>
        </w:rPr>
        <w:t xml:space="preserve"> už iniciatyvą)</w:t>
      </w:r>
    </w:p>
    <w:p w14:paraId="216869EB" w14:textId="6C4B77F6" w:rsidR="00BA15A5" w:rsidRPr="00E97663" w:rsidRDefault="00BA15A5" w:rsidP="00FA3D5D">
      <w:pPr>
        <w:pStyle w:val="ListParagraph"/>
        <w:numPr>
          <w:ilvl w:val="0"/>
          <w:numId w:val="3"/>
        </w:numPr>
        <w:rPr>
          <w:rFonts w:ascii="Cambria" w:hAnsi="Cambria"/>
        </w:rPr>
      </w:pPr>
      <w:r w:rsidRPr="00E97663">
        <w:rPr>
          <w:rFonts w:ascii="Cambria" w:hAnsi="Cambria"/>
        </w:rPr>
        <w:lastRenderedPageBreak/>
        <w:t>Mokyklos buityje</w:t>
      </w:r>
      <w:r w:rsidR="00E44CE3" w:rsidRPr="00E97663">
        <w:rPr>
          <w:rFonts w:ascii="Cambria" w:hAnsi="Cambria"/>
        </w:rPr>
        <w:t xml:space="preserve"> iš dalies </w:t>
      </w:r>
      <w:r w:rsidRPr="00E97663">
        <w:rPr>
          <w:rFonts w:ascii="Cambria" w:hAnsi="Cambria"/>
        </w:rPr>
        <w:t>naudojamas lietaus vanduo (</w:t>
      </w:r>
      <w:r w:rsidR="00E44CE3" w:rsidRPr="00E97663">
        <w:rPr>
          <w:rFonts w:ascii="Cambria" w:hAnsi="Cambria"/>
        </w:rPr>
        <w:t xml:space="preserve">pvz. </w:t>
      </w:r>
      <w:r w:rsidRPr="00E97663">
        <w:rPr>
          <w:rFonts w:ascii="Cambria" w:hAnsi="Cambria"/>
        </w:rPr>
        <w:t>augalų laistymui, tualetuose ar kt.) (</w:t>
      </w:r>
      <w:r w:rsidR="00E44CE3" w:rsidRPr="00E97663">
        <w:rPr>
          <w:rFonts w:ascii="Cambria" w:hAnsi="Cambria"/>
        </w:rPr>
        <w:t xml:space="preserve">10 </w:t>
      </w:r>
      <w:r w:rsidR="0040034C" w:rsidRPr="00E97663">
        <w:rPr>
          <w:rFonts w:ascii="Cambria" w:hAnsi="Cambria"/>
        </w:rPr>
        <w:t>balų</w:t>
      </w:r>
      <w:r w:rsidR="00E44CE3" w:rsidRPr="00E97663">
        <w:rPr>
          <w:rFonts w:ascii="Cambria" w:hAnsi="Cambria"/>
        </w:rPr>
        <w:t>)</w:t>
      </w:r>
    </w:p>
    <w:p w14:paraId="3DB41312" w14:textId="77777777" w:rsidR="00FA3D5D" w:rsidRPr="00E97663" w:rsidRDefault="00FA3D5D" w:rsidP="00FA3D5D">
      <w:pPr>
        <w:rPr>
          <w:rFonts w:ascii="Cambria" w:hAnsi="Cambria"/>
          <w:lang w:val="lt-LT"/>
        </w:rPr>
      </w:pPr>
      <w:r w:rsidRPr="00E97663">
        <w:rPr>
          <w:rFonts w:ascii="Cambria" w:hAnsi="Cambria"/>
          <w:lang w:val="lt-LT"/>
        </w:rPr>
        <w:t>Elektra</w:t>
      </w:r>
    </w:p>
    <w:p w14:paraId="404C63F1" w14:textId="7B75C99D" w:rsidR="00FA3D5D" w:rsidRPr="00E97663" w:rsidRDefault="0068539A" w:rsidP="00FA3D5D">
      <w:pPr>
        <w:pStyle w:val="ListParagraph"/>
        <w:numPr>
          <w:ilvl w:val="0"/>
          <w:numId w:val="1"/>
        </w:numPr>
        <w:rPr>
          <w:rFonts w:ascii="Cambria" w:hAnsi="Cambria"/>
        </w:rPr>
      </w:pPr>
      <w:r w:rsidRPr="00E97663">
        <w:rPr>
          <w:rFonts w:ascii="Cambria" w:hAnsi="Cambria"/>
        </w:rPr>
        <w:t>Mokyklos</w:t>
      </w:r>
      <w:r w:rsidR="000D484F" w:rsidRPr="00E97663">
        <w:rPr>
          <w:rFonts w:ascii="Cambria" w:hAnsi="Cambria"/>
        </w:rPr>
        <w:t xml:space="preserve"> veikia taupiosios elektros lemputės </w:t>
      </w:r>
      <w:r w:rsidR="00FA3D5D" w:rsidRPr="00E97663">
        <w:rPr>
          <w:rFonts w:ascii="Cambria" w:hAnsi="Cambria"/>
        </w:rPr>
        <w:t xml:space="preserve"> (dalis įstaigos patalpų - 5 </w:t>
      </w:r>
      <w:r w:rsidR="0040034C" w:rsidRPr="00E97663">
        <w:rPr>
          <w:rFonts w:ascii="Cambria" w:hAnsi="Cambria"/>
        </w:rPr>
        <w:t>balai</w:t>
      </w:r>
      <w:r w:rsidR="00FA3D5D" w:rsidRPr="00E97663">
        <w:rPr>
          <w:rFonts w:ascii="Cambria" w:hAnsi="Cambria"/>
        </w:rPr>
        <w:t>, visoje įstaigoje -  10</w:t>
      </w:r>
      <w:r w:rsidR="0040034C" w:rsidRPr="00E97663">
        <w:rPr>
          <w:rFonts w:ascii="Cambria" w:hAnsi="Cambria"/>
        </w:rPr>
        <w:t>balų</w:t>
      </w:r>
      <w:r w:rsidR="00FA3D5D" w:rsidRPr="00E97663">
        <w:rPr>
          <w:rFonts w:ascii="Cambria" w:hAnsi="Cambria"/>
        </w:rPr>
        <w:t>)</w:t>
      </w:r>
    </w:p>
    <w:p w14:paraId="4DA2FC8D" w14:textId="1EB66EBE" w:rsidR="00FA3D5D" w:rsidRPr="00E97663" w:rsidRDefault="0068539A" w:rsidP="00FA3D5D">
      <w:pPr>
        <w:pStyle w:val="ListParagraph"/>
        <w:numPr>
          <w:ilvl w:val="0"/>
          <w:numId w:val="1"/>
        </w:numPr>
        <w:rPr>
          <w:rFonts w:ascii="Cambria" w:hAnsi="Cambria"/>
        </w:rPr>
      </w:pPr>
      <w:r w:rsidRPr="00E97663">
        <w:rPr>
          <w:rFonts w:ascii="Cambria" w:hAnsi="Cambria"/>
        </w:rPr>
        <w:t>Dalis mokyklos</w:t>
      </w:r>
      <w:r w:rsidR="000D484F" w:rsidRPr="00E97663">
        <w:rPr>
          <w:rFonts w:ascii="Cambria" w:hAnsi="Cambria"/>
        </w:rPr>
        <w:t xml:space="preserve"> suvartojamos elektros e</w:t>
      </w:r>
      <w:r w:rsidR="00FA3D5D" w:rsidRPr="00E97663">
        <w:rPr>
          <w:rFonts w:ascii="Cambria" w:hAnsi="Cambria"/>
        </w:rPr>
        <w:t>nergijos</w:t>
      </w:r>
      <w:r w:rsidR="000D484F" w:rsidRPr="00E97663">
        <w:rPr>
          <w:rFonts w:ascii="Cambria" w:hAnsi="Cambria"/>
        </w:rPr>
        <w:t xml:space="preserve"> yra gaunama</w:t>
      </w:r>
      <w:r w:rsidR="00E97663">
        <w:rPr>
          <w:rFonts w:ascii="Cambria" w:hAnsi="Cambria"/>
        </w:rPr>
        <w:t xml:space="preserve"> </w:t>
      </w:r>
      <w:r w:rsidR="00FA3D5D" w:rsidRPr="00E97663">
        <w:rPr>
          <w:rFonts w:ascii="Cambria" w:hAnsi="Cambria"/>
        </w:rPr>
        <w:t xml:space="preserve">iš atsinaujinančių resursų (saulės, vėjo) (nuo 15  </w:t>
      </w:r>
      <w:r w:rsidR="0040034C" w:rsidRPr="00E97663">
        <w:rPr>
          <w:rFonts w:ascii="Cambria" w:hAnsi="Cambria"/>
        </w:rPr>
        <w:t>balų</w:t>
      </w:r>
      <w:r w:rsidR="00FA3D5D" w:rsidRPr="00E97663">
        <w:rPr>
          <w:rFonts w:ascii="Cambria" w:hAnsi="Cambria"/>
        </w:rPr>
        <w:t>)</w:t>
      </w:r>
    </w:p>
    <w:p w14:paraId="00BF8B90" w14:textId="135C6402" w:rsidR="00FA3D5D" w:rsidRPr="00E97663" w:rsidRDefault="000D484F" w:rsidP="00FA3D5D">
      <w:pPr>
        <w:pStyle w:val="ListParagraph"/>
        <w:numPr>
          <w:ilvl w:val="0"/>
          <w:numId w:val="1"/>
        </w:numPr>
        <w:rPr>
          <w:rFonts w:ascii="Cambria" w:hAnsi="Cambria"/>
        </w:rPr>
      </w:pPr>
      <w:r w:rsidRPr="00E97663">
        <w:rPr>
          <w:rFonts w:ascii="Cambria" w:hAnsi="Cambria"/>
        </w:rPr>
        <w:t>Einamaisiais mokslo metais atliktas e</w:t>
      </w:r>
      <w:r w:rsidR="00FA3D5D" w:rsidRPr="00E97663">
        <w:rPr>
          <w:rFonts w:ascii="Cambria" w:hAnsi="Cambria"/>
        </w:rPr>
        <w:t xml:space="preserve">lektros suvartojimo auditas (10 </w:t>
      </w:r>
      <w:r w:rsidR="0040034C" w:rsidRPr="00E97663">
        <w:rPr>
          <w:rFonts w:ascii="Cambria" w:hAnsi="Cambria"/>
        </w:rPr>
        <w:t>balų</w:t>
      </w:r>
      <w:r w:rsidR="00FA3D5D" w:rsidRPr="00E97663">
        <w:rPr>
          <w:rFonts w:ascii="Cambria" w:hAnsi="Cambria"/>
        </w:rPr>
        <w:t>)</w:t>
      </w:r>
    </w:p>
    <w:p w14:paraId="4F59BAB9" w14:textId="61A226C5" w:rsidR="00FA3D5D" w:rsidRPr="00E97663" w:rsidRDefault="00FA3D5D" w:rsidP="00FA3D5D">
      <w:pPr>
        <w:pStyle w:val="ListParagraph"/>
        <w:numPr>
          <w:ilvl w:val="0"/>
          <w:numId w:val="1"/>
        </w:numPr>
        <w:rPr>
          <w:rFonts w:ascii="Cambria" w:hAnsi="Cambria"/>
        </w:rPr>
      </w:pPr>
      <w:r w:rsidRPr="00E97663">
        <w:rPr>
          <w:rFonts w:ascii="Cambria" w:hAnsi="Cambria"/>
        </w:rPr>
        <w:t>Vartojamos elektros energijos suvartojimo sumažinimas</w:t>
      </w:r>
      <w:r w:rsidR="000D484F" w:rsidRPr="00E97663">
        <w:rPr>
          <w:rFonts w:ascii="Cambria" w:hAnsi="Cambria"/>
        </w:rPr>
        <w:t xml:space="preserve"> lyginant su ankstesniais metais</w:t>
      </w:r>
      <w:r w:rsidRPr="00E97663">
        <w:rPr>
          <w:rFonts w:ascii="Cambria" w:hAnsi="Cambria"/>
        </w:rPr>
        <w:t xml:space="preserve"> (5% - 5 </w:t>
      </w:r>
      <w:r w:rsidR="0040034C" w:rsidRPr="00E97663">
        <w:rPr>
          <w:rFonts w:ascii="Cambria" w:hAnsi="Cambria"/>
        </w:rPr>
        <w:t>balai</w:t>
      </w:r>
      <w:r w:rsidRPr="00E97663">
        <w:rPr>
          <w:rFonts w:ascii="Cambria" w:hAnsi="Cambria"/>
        </w:rPr>
        <w:t xml:space="preserve">, 10% - 10 </w:t>
      </w:r>
      <w:r w:rsidR="0040034C" w:rsidRPr="00E97663">
        <w:rPr>
          <w:rFonts w:ascii="Cambria" w:hAnsi="Cambria"/>
        </w:rPr>
        <w:t>balų</w:t>
      </w:r>
      <w:r w:rsidRPr="00E97663">
        <w:rPr>
          <w:rFonts w:ascii="Cambria" w:hAnsi="Cambria"/>
        </w:rPr>
        <w:t xml:space="preserve"> ir t.t.)</w:t>
      </w:r>
    </w:p>
    <w:p w14:paraId="405D39E1" w14:textId="24B632F4" w:rsidR="00FA3D5D" w:rsidRPr="00E97663" w:rsidRDefault="00FA3D5D" w:rsidP="00FA3D5D">
      <w:pPr>
        <w:pStyle w:val="ListParagraph"/>
        <w:numPr>
          <w:ilvl w:val="0"/>
          <w:numId w:val="1"/>
        </w:numPr>
        <w:rPr>
          <w:rFonts w:ascii="Cambria" w:hAnsi="Cambria"/>
        </w:rPr>
      </w:pPr>
      <w:r w:rsidRPr="00E97663">
        <w:rPr>
          <w:rFonts w:ascii="Cambria" w:hAnsi="Cambria"/>
        </w:rPr>
        <w:t xml:space="preserve">Įgyvendintos iniciatyvos, skatinančios elektros vartojimo mažinimą (5 </w:t>
      </w:r>
      <w:r w:rsidR="0040034C" w:rsidRPr="00E97663">
        <w:rPr>
          <w:rFonts w:ascii="Cambria" w:hAnsi="Cambria"/>
        </w:rPr>
        <w:t>balai</w:t>
      </w:r>
      <w:r w:rsidRPr="00E97663">
        <w:rPr>
          <w:rFonts w:ascii="Cambria" w:hAnsi="Cambria"/>
        </w:rPr>
        <w:t xml:space="preserve"> už iniciatyvą)</w:t>
      </w:r>
    </w:p>
    <w:p w14:paraId="5382368B" w14:textId="77777777" w:rsidR="00FA3D5D" w:rsidRPr="00E97663" w:rsidRDefault="00FA3D5D" w:rsidP="00FA3D5D">
      <w:pPr>
        <w:rPr>
          <w:rFonts w:ascii="Cambria" w:hAnsi="Cambria"/>
          <w:lang w:val="lt-LT"/>
        </w:rPr>
      </w:pPr>
      <w:r w:rsidRPr="00E97663">
        <w:rPr>
          <w:rFonts w:ascii="Cambria" w:hAnsi="Cambria"/>
          <w:lang w:val="lt-LT"/>
        </w:rPr>
        <w:t>Šildymas</w:t>
      </w:r>
    </w:p>
    <w:p w14:paraId="79476573" w14:textId="7CCD76E1" w:rsidR="0040034C" w:rsidRPr="00E97663" w:rsidRDefault="00FA3D5D" w:rsidP="0040034C">
      <w:pPr>
        <w:pStyle w:val="ListParagraph"/>
        <w:numPr>
          <w:ilvl w:val="0"/>
          <w:numId w:val="4"/>
        </w:numPr>
        <w:rPr>
          <w:rFonts w:ascii="Cambria" w:hAnsi="Cambria"/>
        </w:rPr>
      </w:pPr>
      <w:r w:rsidRPr="00E97663">
        <w:rPr>
          <w:rFonts w:ascii="Cambria" w:hAnsi="Cambria"/>
        </w:rPr>
        <w:t xml:space="preserve">Įgyvendinti veiksmai taupantys šilumą (langų apšiltinimas, renovacija ir pan.) (nuo 10 </w:t>
      </w:r>
      <w:r w:rsidR="0040034C" w:rsidRPr="00E97663">
        <w:rPr>
          <w:rFonts w:ascii="Cambria" w:hAnsi="Cambria"/>
        </w:rPr>
        <w:t>balų</w:t>
      </w:r>
      <w:r w:rsidRPr="00E97663">
        <w:rPr>
          <w:rFonts w:ascii="Cambria" w:hAnsi="Cambria"/>
        </w:rPr>
        <w:t>)</w:t>
      </w:r>
      <w:r w:rsidR="0040034C" w:rsidRPr="00E97663">
        <w:rPr>
          <w:rFonts w:ascii="Cambria" w:hAnsi="Cambria"/>
        </w:rPr>
        <w:t>;</w:t>
      </w:r>
    </w:p>
    <w:p w14:paraId="72C8B679" w14:textId="77777777" w:rsidR="00FA3D5D" w:rsidRPr="00E97663" w:rsidRDefault="00FA3D5D" w:rsidP="00FA3D5D">
      <w:pPr>
        <w:rPr>
          <w:rFonts w:ascii="Cambria" w:hAnsi="Cambria"/>
          <w:lang w:val="lt-LT"/>
        </w:rPr>
      </w:pPr>
      <w:r w:rsidRPr="00E97663">
        <w:rPr>
          <w:rFonts w:ascii="Cambria" w:hAnsi="Cambria"/>
          <w:lang w:val="lt-LT"/>
        </w:rPr>
        <w:t>Darnus mobilumas</w:t>
      </w:r>
    </w:p>
    <w:p w14:paraId="190D311A" w14:textId="21FC8DB7" w:rsidR="00FA3D5D" w:rsidRPr="00E97663" w:rsidRDefault="00FA3D5D" w:rsidP="00FA3D5D">
      <w:pPr>
        <w:numPr>
          <w:ilvl w:val="0"/>
          <w:numId w:val="1"/>
        </w:numPr>
        <w:spacing w:after="0"/>
        <w:rPr>
          <w:rFonts w:ascii="Cambria" w:hAnsi="Cambria"/>
          <w:lang w:val="lt-LT"/>
        </w:rPr>
      </w:pPr>
      <w:r w:rsidRPr="00E97663">
        <w:rPr>
          <w:rFonts w:ascii="Cambria" w:hAnsi="Cambria"/>
          <w:lang w:val="lt-LT"/>
        </w:rPr>
        <w:t>Saugių maršrutų į ugdymo įstaigą moksleiviams numatymas, kad galėtų važiuoti dviračiais, kitomis žaliomis transporto priemonėmis ar eiti pės</w:t>
      </w:r>
      <w:r w:rsidR="008A6876" w:rsidRPr="00E97663">
        <w:rPr>
          <w:rFonts w:ascii="Cambria" w:hAnsi="Cambria"/>
          <w:lang w:val="lt-LT"/>
        </w:rPr>
        <w:t>čiomis</w:t>
      </w:r>
      <w:r w:rsidRPr="00E97663">
        <w:rPr>
          <w:rFonts w:ascii="Cambria" w:hAnsi="Cambria"/>
          <w:lang w:val="lt-LT"/>
        </w:rPr>
        <w:t xml:space="preserve"> (10 </w:t>
      </w:r>
      <w:r w:rsidR="0040034C" w:rsidRPr="00E97663">
        <w:rPr>
          <w:rFonts w:ascii="Cambria" w:hAnsi="Cambria"/>
          <w:lang w:val="lt-LT"/>
        </w:rPr>
        <w:t>balų</w:t>
      </w:r>
      <w:r w:rsidRPr="00E97663">
        <w:rPr>
          <w:rFonts w:ascii="Cambria" w:hAnsi="Cambria"/>
          <w:lang w:val="lt-LT"/>
        </w:rPr>
        <w:t>)</w:t>
      </w:r>
    </w:p>
    <w:p w14:paraId="2A2170B6" w14:textId="431C3D13" w:rsidR="00FA3D5D" w:rsidRPr="00E97663" w:rsidRDefault="008A6876" w:rsidP="00FA3D5D">
      <w:pPr>
        <w:numPr>
          <w:ilvl w:val="0"/>
          <w:numId w:val="1"/>
        </w:numPr>
        <w:spacing w:after="0"/>
        <w:rPr>
          <w:rFonts w:ascii="Cambria" w:hAnsi="Cambria"/>
          <w:lang w:val="lt-LT"/>
        </w:rPr>
      </w:pPr>
      <w:r w:rsidRPr="00E97663">
        <w:rPr>
          <w:rFonts w:ascii="Cambria" w:hAnsi="Cambria"/>
          <w:lang w:val="lt-LT"/>
        </w:rPr>
        <w:t>Prie</w:t>
      </w:r>
      <w:r w:rsidR="0040034C" w:rsidRPr="00E97663">
        <w:rPr>
          <w:rFonts w:ascii="Cambria" w:hAnsi="Cambria"/>
          <w:lang w:val="lt-LT"/>
        </w:rPr>
        <w:t xml:space="preserve"> mokyklos</w:t>
      </w:r>
      <w:r w:rsidRPr="00E97663">
        <w:rPr>
          <w:rFonts w:ascii="Cambria" w:hAnsi="Cambria"/>
          <w:lang w:val="lt-LT"/>
        </w:rPr>
        <w:t xml:space="preserve"> įrengtos d</w:t>
      </w:r>
      <w:r w:rsidR="00FA3D5D" w:rsidRPr="00E97663">
        <w:rPr>
          <w:rFonts w:ascii="Cambria" w:hAnsi="Cambria"/>
          <w:lang w:val="lt-LT"/>
        </w:rPr>
        <w:t>viračių parkavimo aikšte</w:t>
      </w:r>
      <w:r w:rsidRPr="00E97663">
        <w:rPr>
          <w:rFonts w:ascii="Cambria" w:hAnsi="Cambria"/>
          <w:lang w:val="lt-LT"/>
        </w:rPr>
        <w:t xml:space="preserve">lės </w:t>
      </w:r>
      <w:r w:rsidR="00FA3D5D" w:rsidRPr="00E97663">
        <w:rPr>
          <w:rFonts w:ascii="Cambria" w:hAnsi="Cambria"/>
          <w:lang w:val="lt-LT"/>
        </w:rPr>
        <w:t xml:space="preserve"> (15 </w:t>
      </w:r>
      <w:r w:rsidR="0040034C" w:rsidRPr="00E97663">
        <w:rPr>
          <w:rFonts w:ascii="Cambria" w:hAnsi="Cambria"/>
          <w:lang w:val="lt-LT"/>
        </w:rPr>
        <w:t>balų</w:t>
      </w:r>
      <w:r w:rsidR="00FA3D5D" w:rsidRPr="00E97663">
        <w:rPr>
          <w:rFonts w:ascii="Cambria" w:hAnsi="Cambria"/>
          <w:lang w:val="lt-LT"/>
        </w:rPr>
        <w:t>)</w:t>
      </w:r>
    </w:p>
    <w:p w14:paraId="022EC805" w14:textId="77777777" w:rsidR="00E97663" w:rsidRPr="00E97663" w:rsidRDefault="00FA3D5D" w:rsidP="008A6876">
      <w:pPr>
        <w:numPr>
          <w:ilvl w:val="0"/>
          <w:numId w:val="1"/>
        </w:numPr>
        <w:rPr>
          <w:rFonts w:ascii="Cambria" w:hAnsi="Cambria"/>
          <w:lang w:val="lt-LT"/>
        </w:rPr>
      </w:pPr>
      <w:r w:rsidRPr="00E97663">
        <w:rPr>
          <w:rFonts w:ascii="Cambria" w:hAnsi="Cambria"/>
          <w:lang w:val="lt-LT"/>
        </w:rPr>
        <w:t xml:space="preserve">Įgyvendintos iniciatyvos skatinančios darnų mobilumą (5 </w:t>
      </w:r>
      <w:r w:rsidR="0040034C" w:rsidRPr="00E97663">
        <w:rPr>
          <w:rFonts w:ascii="Cambria" w:hAnsi="Cambria"/>
          <w:lang w:val="lt-LT"/>
        </w:rPr>
        <w:t>balai</w:t>
      </w:r>
      <w:r w:rsidRPr="00E97663">
        <w:rPr>
          <w:rFonts w:ascii="Cambria" w:hAnsi="Cambria"/>
          <w:lang w:val="lt-LT"/>
        </w:rPr>
        <w:t xml:space="preserve"> už iniciatyvą)</w:t>
      </w:r>
    </w:p>
    <w:p w14:paraId="40FC5F6D" w14:textId="5C8B28A7" w:rsidR="004E3441" w:rsidRPr="00E97663" w:rsidRDefault="00E97663" w:rsidP="008A6876">
      <w:pPr>
        <w:numPr>
          <w:ilvl w:val="0"/>
          <w:numId w:val="1"/>
        </w:numPr>
        <w:rPr>
          <w:rFonts w:ascii="Cambria" w:hAnsi="Cambria"/>
          <w:lang w:val="lt-LT"/>
        </w:rPr>
      </w:pPr>
      <w:r w:rsidRPr="00E97663">
        <w:rPr>
          <w:rFonts w:ascii="Cambria" w:hAnsi="Cambria"/>
          <w:lang w:val="lt-LT"/>
        </w:rPr>
        <w:t xml:space="preserve">Mokyklos bendruomenės nariai planuoja bendras keliones į mokyklą </w:t>
      </w:r>
      <w:r w:rsidR="008A6876" w:rsidRPr="00E97663">
        <w:rPr>
          <w:rFonts w:ascii="Cambria" w:hAnsi="Cambria"/>
          <w:lang w:val="lt-LT"/>
        </w:rPr>
        <w:t xml:space="preserve">(taupydami kurą, išteklius) </w:t>
      </w:r>
      <w:r w:rsidR="004E3441" w:rsidRPr="00E97663">
        <w:rPr>
          <w:rFonts w:ascii="Cambria" w:hAnsi="Cambria"/>
          <w:lang w:val="lt-LT"/>
        </w:rPr>
        <w:t xml:space="preserve">(5 </w:t>
      </w:r>
      <w:r w:rsidR="0040034C" w:rsidRPr="00E97663">
        <w:rPr>
          <w:rFonts w:ascii="Cambria" w:hAnsi="Cambria"/>
          <w:lang w:val="lt-LT"/>
        </w:rPr>
        <w:t>balai</w:t>
      </w:r>
      <w:r w:rsidR="004E3441" w:rsidRPr="00E97663">
        <w:rPr>
          <w:rFonts w:ascii="Cambria" w:hAnsi="Cambria"/>
          <w:lang w:val="lt-LT"/>
        </w:rPr>
        <w:t>)</w:t>
      </w:r>
    </w:p>
    <w:p w14:paraId="2CE5B669" w14:textId="77777777" w:rsidR="00FA3D5D" w:rsidRPr="00E97663" w:rsidRDefault="00FA3D5D" w:rsidP="00FA3D5D">
      <w:pPr>
        <w:rPr>
          <w:rFonts w:ascii="Cambria" w:hAnsi="Cambria"/>
          <w:lang w:val="lt-LT"/>
        </w:rPr>
      </w:pPr>
      <w:r w:rsidRPr="00E97663">
        <w:rPr>
          <w:rFonts w:ascii="Cambria" w:hAnsi="Cambria"/>
          <w:lang w:val="lt-LT"/>
        </w:rPr>
        <w:t>Sveika ugdymo įstaigos aplinka</w:t>
      </w:r>
    </w:p>
    <w:p w14:paraId="03939D82" w14:textId="68CFF684" w:rsidR="00FA3D5D" w:rsidRPr="00E97663" w:rsidRDefault="008A6876" w:rsidP="00FA3D5D">
      <w:pPr>
        <w:pStyle w:val="ListParagraph"/>
        <w:numPr>
          <w:ilvl w:val="0"/>
          <w:numId w:val="1"/>
        </w:numPr>
        <w:rPr>
          <w:rFonts w:ascii="Cambria" w:hAnsi="Cambria"/>
        </w:rPr>
      </w:pPr>
      <w:r w:rsidRPr="00E97663">
        <w:rPr>
          <w:rFonts w:ascii="Cambria" w:hAnsi="Cambria"/>
        </w:rPr>
        <w:t>Įstaigoje naudojamos a</w:t>
      </w:r>
      <w:r w:rsidR="00FA3D5D" w:rsidRPr="00E97663">
        <w:rPr>
          <w:rFonts w:ascii="Cambria" w:hAnsi="Cambria"/>
        </w:rPr>
        <w:t>plinkai ir sveikatai nepavojing</w:t>
      </w:r>
      <w:r w:rsidRPr="00E97663">
        <w:rPr>
          <w:rFonts w:ascii="Cambria" w:hAnsi="Cambria"/>
        </w:rPr>
        <w:t>os</w:t>
      </w:r>
      <w:r w:rsidR="00FA3D5D" w:rsidRPr="00E97663">
        <w:rPr>
          <w:rFonts w:ascii="Cambria" w:hAnsi="Cambria"/>
        </w:rPr>
        <w:t xml:space="preserve"> valymo </w:t>
      </w:r>
      <w:r w:rsidRPr="00E97663">
        <w:rPr>
          <w:rFonts w:ascii="Cambria" w:hAnsi="Cambria"/>
        </w:rPr>
        <w:t>priemonės</w:t>
      </w:r>
      <w:r w:rsidR="00FA3D5D" w:rsidRPr="00E97663">
        <w:rPr>
          <w:rFonts w:ascii="Cambria" w:hAnsi="Cambria"/>
        </w:rPr>
        <w:t xml:space="preserve"> </w:t>
      </w:r>
      <w:r w:rsidRPr="00E97663">
        <w:rPr>
          <w:rFonts w:ascii="Cambria" w:hAnsi="Cambria"/>
        </w:rPr>
        <w:t>(</w:t>
      </w:r>
      <w:r w:rsidR="00FA3D5D" w:rsidRPr="00E97663">
        <w:rPr>
          <w:rFonts w:ascii="Cambria" w:hAnsi="Cambria"/>
        </w:rPr>
        <w:t>ne mažiau nei 60%</w:t>
      </w:r>
      <w:r w:rsidRPr="00E97663">
        <w:rPr>
          <w:rFonts w:ascii="Cambria" w:hAnsi="Cambria"/>
        </w:rPr>
        <w:t xml:space="preserve"> visos naudojamos buitinės chemijos)</w:t>
      </w:r>
      <w:r w:rsidR="00FA3D5D" w:rsidRPr="00E97663">
        <w:rPr>
          <w:rFonts w:ascii="Cambria" w:hAnsi="Cambria"/>
        </w:rPr>
        <w:t xml:space="preserve"> (10 </w:t>
      </w:r>
      <w:r w:rsidR="0040034C" w:rsidRPr="00E97663">
        <w:rPr>
          <w:rFonts w:ascii="Cambria" w:hAnsi="Cambria"/>
        </w:rPr>
        <w:t>balų</w:t>
      </w:r>
      <w:r w:rsidR="00FA3D5D" w:rsidRPr="00E97663">
        <w:rPr>
          <w:rFonts w:ascii="Cambria" w:hAnsi="Cambria"/>
        </w:rPr>
        <w:t>)</w:t>
      </w:r>
    </w:p>
    <w:p w14:paraId="510E4304" w14:textId="309A6954" w:rsidR="00FA3D5D" w:rsidRPr="00E97663" w:rsidRDefault="008A6876" w:rsidP="00FA3D5D">
      <w:pPr>
        <w:pStyle w:val="ListParagraph"/>
        <w:numPr>
          <w:ilvl w:val="0"/>
          <w:numId w:val="1"/>
        </w:numPr>
        <w:rPr>
          <w:rFonts w:ascii="Cambria" w:hAnsi="Cambria"/>
        </w:rPr>
      </w:pPr>
      <w:r w:rsidRPr="00E97663">
        <w:rPr>
          <w:rFonts w:ascii="Cambria" w:hAnsi="Cambria"/>
        </w:rPr>
        <w:t>Atliktas u</w:t>
      </w:r>
      <w:r w:rsidR="00FA3D5D" w:rsidRPr="00E97663">
        <w:rPr>
          <w:rFonts w:ascii="Cambria" w:hAnsi="Cambria"/>
        </w:rPr>
        <w:t xml:space="preserve">gdymo įstaigos vidaus oro kokybės tyrimas (15 </w:t>
      </w:r>
      <w:r w:rsidR="0040034C" w:rsidRPr="00E97663">
        <w:rPr>
          <w:rFonts w:ascii="Cambria" w:hAnsi="Cambria"/>
        </w:rPr>
        <w:t>balų</w:t>
      </w:r>
      <w:r w:rsidR="00FA3D5D" w:rsidRPr="00E97663">
        <w:rPr>
          <w:rFonts w:ascii="Cambria" w:hAnsi="Cambria"/>
        </w:rPr>
        <w:t>)</w:t>
      </w:r>
    </w:p>
    <w:p w14:paraId="2B2DD289" w14:textId="75359D16" w:rsidR="00FA3D5D" w:rsidRPr="00E97663" w:rsidRDefault="008A6876" w:rsidP="00FA3D5D">
      <w:pPr>
        <w:pStyle w:val="ListParagraph"/>
        <w:numPr>
          <w:ilvl w:val="0"/>
          <w:numId w:val="1"/>
        </w:numPr>
        <w:rPr>
          <w:rFonts w:ascii="Cambria" w:hAnsi="Cambria"/>
        </w:rPr>
      </w:pPr>
      <w:r w:rsidRPr="00E97663">
        <w:rPr>
          <w:rFonts w:ascii="Cambria" w:hAnsi="Cambria"/>
        </w:rPr>
        <w:t>Įstaigoje parengta</w:t>
      </w:r>
      <w:r w:rsidR="00E97663" w:rsidRPr="00E97663">
        <w:rPr>
          <w:rFonts w:ascii="Cambria" w:hAnsi="Cambria"/>
        </w:rPr>
        <w:t xml:space="preserve"> </w:t>
      </w:r>
      <w:r w:rsidRPr="00E97663">
        <w:rPr>
          <w:rFonts w:ascii="Cambria" w:hAnsi="Cambria"/>
        </w:rPr>
        <w:t>s</w:t>
      </w:r>
      <w:r w:rsidR="00FA3D5D" w:rsidRPr="00E97663">
        <w:rPr>
          <w:rFonts w:ascii="Cambria" w:hAnsi="Cambria"/>
        </w:rPr>
        <w:t xml:space="preserve">sveikos ir tvarkingos aplinkos palaikymo planas (10 </w:t>
      </w:r>
      <w:r w:rsidR="0040034C" w:rsidRPr="00E97663">
        <w:rPr>
          <w:rFonts w:ascii="Cambria" w:hAnsi="Cambria"/>
        </w:rPr>
        <w:t>balų</w:t>
      </w:r>
      <w:r w:rsidR="00FA3D5D" w:rsidRPr="00E97663">
        <w:rPr>
          <w:rFonts w:ascii="Cambria" w:hAnsi="Cambria"/>
        </w:rPr>
        <w:t>)</w:t>
      </w:r>
    </w:p>
    <w:p w14:paraId="17F2A2B2" w14:textId="3E6FB4DE" w:rsidR="00FA3D5D" w:rsidRPr="00E97663" w:rsidRDefault="00FA3D5D" w:rsidP="00FA3D5D">
      <w:pPr>
        <w:pStyle w:val="ListParagraph"/>
        <w:numPr>
          <w:ilvl w:val="0"/>
          <w:numId w:val="1"/>
        </w:numPr>
        <w:rPr>
          <w:rFonts w:ascii="Cambria" w:hAnsi="Cambria"/>
        </w:rPr>
      </w:pPr>
      <w:r w:rsidRPr="00E97663">
        <w:rPr>
          <w:rFonts w:ascii="Cambria" w:hAnsi="Cambria"/>
        </w:rPr>
        <w:t>Ugdymo įstaigo</w:t>
      </w:r>
      <w:r w:rsidR="008A6876" w:rsidRPr="00E97663">
        <w:rPr>
          <w:rFonts w:ascii="Cambria" w:hAnsi="Cambria"/>
        </w:rPr>
        <w:t>je vykdoma</w:t>
      </w:r>
      <w:r w:rsidRPr="00E97663">
        <w:rPr>
          <w:rFonts w:ascii="Cambria" w:hAnsi="Cambria"/>
        </w:rPr>
        <w:t xml:space="preserve"> aplinkos oro kokybės gerinimo/oro taršos mažinimo  programa (10 </w:t>
      </w:r>
      <w:r w:rsidR="0040034C" w:rsidRPr="00E97663">
        <w:rPr>
          <w:rFonts w:ascii="Cambria" w:hAnsi="Cambria"/>
        </w:rPr>
        <w:t>balų</w:t>
      </w:r>
      <w:r w:rsidRPr="00E97663">
        <w:rPr>
          <w:rFonts w:ascii="Cambria" w:hAnsi="Cambria"/>
        </w:rPr>
        <w:t>)</w:t>
      </w:r>
    </w:p>
    <w:p w14:paraId="525840BC" w14:textId="1EDB30D7" w:rsidR="00FA3D5D" w:rsidRPr="00E97663" w:rsidRDefault="008A6876" w:rsidP="00FA3D5D">
      <w:pPr>
        <w:pStyle w:val="ListParagraph"/>
        <w:numPr>
          <w:ilvl w:val="0"/>
          <w:numId w:val="1"/>
        </w:numPr>
        <w:rPr>
          <w:rFonts w:ascii="Cambria" w:hAnsi="Cambria"/>
        </w:rPr>
      </w:pPr>
      <w:r w:rsidRPr="00E97663">
        <w:rPr>
          <w:rFonts w:ascii="Cambria" w:hAnsi="Cambria"/>
        </w:rPr>
        <w:t>Parengtas ir vykdomas u</w:t>
      </w:r>
      <w:r w:rsidR="00FA3D5D" w:rsidRPr="00E97663">
        <w:rPr>
          <w:rFonts w:ascii="Cambria" w:hAnsi="Cambria"/>
        </w:rPr>
        <w:t xml:space="preserve">gdymo įstaigos bendruomenės sveikatos gerinimo planas (10 </w:t>
      </w:r>
      <w:r w:rsidR="0040034C" w:rsidRPr="00E97663">
        <w:rPr>
          <w:rFonts w:ascii="Cambria" w:hAnsi="Cambria"/>
        </w:rPr>
        <w:t>balų</w:t>
      </w:r>
      <w:r w:rsidR="00FA3D5D" w:rsidRPr="00E97663">
        <w:rPr>
          <w:rFonts w:ascii="Cambria" w:hAnsi="Cambria"/>
        </w:rPr>
        <w:t>)</w:t>
      </w:r>
    </w:p>
    <w:p w14:paraId="1EB83D5F" w14:textId="04D052EC" w:rsidR="00FA3D5D" w:rsidRPr="00E97663" w:rsidRDefault="008A6876" w:rsidP="00FA3D5D">
      <w:pPr>
        <w:pStyle w:val="ListParagraph"/>
        <w:numPr>
          <w:ilvl w:val="0"/>
          <w:numId w:val="1"/>
        </w:numPr>
        <w:rPr>
          <w:rFonts w:ascii="Cambria" w:hAnsi="Cambria"/>
        </w:rPr>
      </w:pPr>
      <w:r w:rsidRPr="00E97663">
        <w:rPr>
          <w:rFonts w:ascii="Cambria" w:hAnsi="Cambria"/>
        </w:rPr>
        <w:t>Vykdomos p</w:t>
      </w:r>
      <w:r w:rsidR="00FA3D5D" w:rsidRPr="00E97663">
        <w:rPr>
          <w:rFonts w:ascii="Cambria" w:hAnsi="Cambria"/>
        </w:rPr>
        <w:t xml:space="preserve">rogramos, akcijos skatinančios ugdymo įstaigos bendruomenės fizinį aktyvumą ir sveiką gyvenseną (nuo 5 </w:t>
      </w:r>
      <w:r w:rsidR="0040034C" w:rsidRPr="00E97663">
        <w:rPr>
          <w:rFonts w:ascii="Cambria" w:hAnsi="Cambria"/>
        </w:rPr>
        <w:t>balų</w:t>
      </w:r>
      <w:r w:rsidRPr="00E97663">
        <w:rPr>
          <w:rFonts w:ascii="Cambria" w:hAnsi="Cambria"/>
        </w:rPr>
        <w:t xml:space="preserve"> už kiekvieną iniciatyvą</w:t>
      </w:r>
      <w:r w:rsidR="00FA3D5D" w:rsidRPr="00E97663">
        <w:rPr>
          <w:rFonts w:ascii="Cambria" w:hAnsi="Cambria"/>
        </w:rPr>
        <w:t>)</w:t>
      </w:r>
    </w:p>
    <w:p w14:paraId="1D172D85" w14:textId="4709D537" w:rsidR="00FA3D5D" w:rsidRPr="00E97663" w:rsidRDefault="00FA3D5D" w:rsidP="00FA3D5D">
      <w:pPr>
        <w:pStyle w:val="ListParagraph"/>
        <w:numPr>
          <w:ilvl w:val="0"/>
          <w:numId w:val="1"/>
        </w:numPr>
        <w:rPr>
          <w:rFonts w:ascii="Cambria" w:hAnsi="Cambria"/>
        </w:rPr>
      </w:pPr>
      <w:r w:rsidRPr="00E97663">
        <w:rPr>
          <w:rFonts w:ascii="Cambria" w:hAnsi="Cambria"/>
        </w:rPr>
        <w:t xml:space="preserve">Darbuotojų sveikatos gerinimo programa (pozityvi aplinka, fizinis aktyvumas ir pan.) (ik 15 </w:t>
      </w:r>
      <w:r w:rsidR="0040034C" w:rsidRPr="00E97663">
        <w:rPr>
          <w:rFonts w:ascii="Cambria" w:hAnsi="Cambria"/>
        </w:rPr>
        <w:t>balų</w:t>
      </w:r>
      <w:r w:rsidRPr="00E97663">
        <w:rPr>
          <w:rFonts w:ascii="Cambria" w:hAnsi="Cambria"/>
        </w:rPr>
        <w:t>.</w:t>
      </w:r>
    </w:p>
    <w:p w14:paraId="1D3A1026" w14:textId="77777777" w:rsidR="00FA3D5D" w:rsidRPr="00E97663" w:rsidRDefault="00FA3D5D" w:rsidP="00FA3D5D">
      <w:pPr>
        <w:rPr>
          <w:rFonts w:ascii="Cambria" w:hAnsi="Cambria"/>
          <w:lang w:val="lt-LT"/>
        </w:rPr>
      </w:pPr>
      <w:r w:rsidRPr="00E97663">
        <w:rPr>
          <w:rFonts w:ascii="Cambria" w:hAnsi="Cambria"/>
          <w:lang w:val="lt-LT"/>
        </w:rPr>
        <w:t>Įstaigos darbuotojų ir ugdytinių darnaus vystymosi švietimas</w:t>
      </w:r>
    </w:p>
    <w:p w14:paraId="578A4A8F" w14:textId="1277442A" w:rsidR="00FA3D5D" w:rsidRPr="00E97663" w:rsidRDefault="00FA3D5D" w:rsidP="00FA3D5D">
      <w:pPr>
        <w:pStyle w:val="ListParagraph"/>
        <w:numPr>
          <w:ilvl w:val="0"/>
          <w:numId w:val="2"/>
        </w:numPr>
        <w:rPr>
          <w:rFonts w:ascii="Cambria" w:hAnsi="Cambria"/>
        </w:rPr>
      </w:pPr>
      <w:r w:rsidRPr="00E97663">
        <w:rPr>
          <w:rFonts w:ascii="Cambria" w:hAnsi="Cambria"/>
        </w:rPr>
        <w:t>Darbuotojų, dalyvavusių mokymuose,  darnaus vystymosi  tem</w:t>
      </w:r>
      <w:r w:rsidR="008A6876" w:rsidRPr="00E97663">
        <w:rPr>
          <w:rFonts w:ascii="Cambria" w:hAnsi="Cambria"/>
        </w:rPr>
        <w:t>omis</w:t>
      </w:r>
      <w:r w:rsidRPr="00E97663">
        <w:rPr>
          <w:rFonts w:ascii="Cambria" w:hAnsi="Cambria"/>
        </w:rPr>
        <w:t>, skaičius (5darb</w:t>
      </w:r>
      <w:r w:rsidR="008A6876" w:rsidRPr="00E97663">
        <w:rPr>
          <w:rFonts w:ascii="Cambria" w:hAnsi="Cambria"/>
        </w:rPr>
        <w:t>uotojai</w:t>
      </w:r>
      <w:r w:rsidRPr="00E97663">
        <w:rPr>
          <w:rFonts w:ascii="Cambria" w:hAnsi="Cambria"/>
        </w:rPr>
        <w:t xml:space="preserve"> -5 </w:t>
      </w:r>
      <w:r w:rsidR="0040034C" w:rsidRPr="00E97663">
        <w:rPr>
          <w:rFonts w:ascii="Cambria" w:hAnsi="Cambria"/>
        </w:rPr>
        <w:t>balai</w:t>
      </w:r>
      <w:r w:rsidRPr="00E97663">
        <w:rPr>
          <w:rFonts w:ascii="Cambria" w:hAnsi="Cambria"/>
        </w:rPr>
        <w:t>, 10</w:t>
      </w:r>
      <w:r w:rsidR="008A6876" w:rsidRPr="00E97663">
        <w:rPr>
          <w:rFonts w:ascii="Cambria" w:hAnsi="Cambria"/>
        </w:rPr>
        <w:t xml:space="preserve"> </w:t>
      </w:r>
      <w:r w:rsidRPr="00E97663">
        <w:rPr>
          <w:rFonts w:ascii="Cambria" w:hAnsi="Cambria"/>
        </w:rPr>
        <w:t>darb</w:t>
      </w:r>
      <w:r w:rsidR="008A6876" w:rsidRPr="00E97663">
        <w:rPr>
          <w:rFonts w:ascii="Cambria" w:hAnsi="Cambria"/>
        </w:rPr>
        <w:t>uotojų</w:t>
      </w:r>
      <w:r w:rsidRPr="00E97663">
        <w:rPr>
          <w:rFonts w:ascii="Cambria" w:hAnsi="Cambria"/>
        </w:rPr>
        <w:t xml:space="preserve"> – 10 </w:t>
      </w:r>
      <w:r w:rsidR="0040034C" w:rsidRPr="00E97663">
        <w:rPr>
          <w:rFonts w:ascii="Cambria" w:hAnsi="Cambria"/>
        </w:rPr>
        <w:t>balų</w:t>
      </w:r>
      <w:r w:rsidRPr="00E97663">
        <w:rPr>
          <w:rFonts w:ascii="Cambria" w:hAnsi="Cambria"/>
        </w:rPr>
        <w:t xml:space="preserve"> ir t.t.)</w:t>
      </w:r>
    </w:p>
    <w:p w14:paraId="6F5B3819" w14:textId="0EF4416F" w:rsidR="00FA3D5D" w:rsidRPr="00E97663" w:rsidRDefault="00680B34" w:rsidP="00FA3D5D">
      <w:pPr>
        <w:pStyle w:val="ListParagraph"/>
        <w:numPr>
          <w:ilvl w:val="0"/>
          <w:numId w:val="2"/>
        </w:numPr>
        <w:rPr>
          <w:rFonts w:ascii="Cambria" w:hAnsi="Cambria"/>
        </w:rPr>
      </w:pPr>
      <w:r w:rsidRPr="00E97663">
        <w:rPr>
          <w:rFonts w:ascii="Cambria" w:hAnsi="Cambria"/>
        </w:rPr>
        <w:t>Įgyvendinti i</w:t>
      </w:r>
      <w:r w:rsidR="00FA3D5D" w:rsidRPr="00E97663">
        <w:rPr>
          <w:rFonts w:ascii="Cambria" w:hAnsi="Cambria"/>
        </w:rPr>
        <w:t xml:space="preserve">nformaciniai renginiai apie darnų vystymąsi ugdymo įstaigos bendruomenei (nuo 5 </w:t>
      </w:r>
      <w:r w:rsidR="0040034C" w:rsidRPr="00E97663">
        <w:rPr>
          <w:rFonts w:ascii="Cambria" w:hAnsi="Cambria"/>
        </w:rPr>
        <w:t>balų</w:t>
      </w:r>
      <w:r w:rsidR="00FA3D5D" w:rsidRPr="00E97663">
        <w:rPr>
          <w:rFonts w:ascii="Cambria" w:hAnsi="Cambria"/>
        </w:rPr>
        <w:t>)</w:t>
      </w:r>
    </w:p>
    <w:p w14:paraId="1984035B" w14:textId="6012F5B2" w:rsidR="00FA3D5D" w:rsidRPr="00E97663" w:rsidRDefault="00680B34" w:rsidP="00FA3D5D">
      <w:pPr>
        <w:pStyle w:val="ListParagraph"/>
        <w:numPr>
          <w:ilvl w:val="0"/>
          <w:numId w:val="2"/>
        </w:numPr>
        <w:rPr>
          <w:rFonts w:ascii="Cambria" w:hAnsi="Cambria"/>
        </w:rPr>
      </w:pPr>
      <w:r w:rsidRPr="00E97663">
        <w:rPr>
          <w:rFonts w:ascii="Cambria" w:hAnsi="Cambria"/>
        </w:rPr>
        <w:t xml:space="preserve">Mokykloje vykdomos ugdymo veiklos, </w:t>
      </w:r>
      <w:r w:rsidR="00FA3D5D" w:rsidRPr="00E97663">
        <w:rPr>
          <w:rFonts w:ascii="Cambria" w:hAnsi="Cambria"/>
        </w:rPr>
        <w:t xml:space="preserve"> kurių metu pristatomas darnus vystymasis (nuo 5 </w:t>
      </w:r>
      <w:r w:rsidR="0040034C" w:rsidRPr="00E97663">
        <w:rPr>
          <w:rFonts w:ascii="Cambria" w:hAnsi="Cambria"/>
        </w:rPr>
        <w:t>balų</w:t>
      </w:r>
      <w:r w:rsidR="00FA3D5D" w:rsidRPr="00E97663">
        <w:rPr>
          <w:rFonts w:ascii="Cambria" w:hAnsi="Cambria"/>
        </w:rPr>
        <w:t>)</w:t>
      </w:r>
    </w:p>
    <w:p w14:paraId="78817FAA" w14:textId="6C074C8F" w:rsidR="00FA3D5D" w:rsidRPr="00E97663" w:rsidRDefault="00FA3D5D" w:rsidP="00FA3D5D">
      <w:pPr>
        <w:pStyle w:val="ListParagraph"/>
        <w:numPr>
          <w:ilvl w:val="0"/>
          <w:numId w:val="2"/>
        </w:numPr>
        <w:rPr>
          <w:rFonts w:ascii="Cambria" w:hAnsi="Cambria"/>
        </w:rPr>
      </w:pPr>
      <w:r w:rsidRPr="00E97663">
        <w:rPr>
          <w:rFonts w:ascii="Cambria" w:hAnsi="Cambria"/>
        </w:rPr>
        <w:t>Darnaus vystymosi tema įtraukiama į įvairių</w:t>
      </w:r>
      <w:r w:rsidR="00680B34" w:rsidRPr="00E97663">
        <w:rPr>
          <w:rFonts w:ascii="Cambria" w:hAnsi="Cambria"/>
        </w:rPr>
        <w:t xml:space="preserve"> dalykų pamokų turinį</w:t>
      </w:r>
      <w:r w:rsidRPr="00E97663">
        <w:rPr>
          <w:rFonts w:ascii="Cambria" w:hAnsi="Cambria"/>
        </w:rPr>
        <w:t xml:space="preserve"> ( vien</w:t>
      </w:r>
      <w:r w:rsidR="00680B34" w:rsidRPr="00E97663">
        <w:rPr>
          <w:rFonts w:ascii="Cambria" w:hAnsi="Cambria"/>
        </w:rPr>
        <w:t>a dalykinė sritis</w:t>
      </w:r>
      <w:r w:rsidRPr="00E97663">
        <w:rPr>
          <w:rFonts w:ascii="Cambria" w:hAnsi="Cambria"/>
        </w:rPr>
        <w:t>(fizika, matematika, chemija ir t.t.)</w:t>
      </w:r>
      <w:r w:rsidR="00680B34" w:rsidRPr="00E97663">
        <w:rPr>
          <w:rFonts w:ascii="Cambria" w:hAnsi="Cambria"/>
        </w:rPr>
        <w:t xml:space="preserve"> -</w:t>
      </w:r>
      <w:r w:rsidRPr="00E97663">
        <w:rPr>
          <w:rFonts w:ascii="Cambria" w:hAnsi="Cambria"/>
        </w:rPr>
        <w:t xml:space="preserve"> 10 </w:t>
      </w:r>
      <w:r w:rsidR="0040034C" w:rsidRPr="00E97663">
        <w:rPr>
          <w:rFonts w:ascii="Cambria" w:hAnsi="Cambria"/>
        </w:rPr>
        <w:t>balų</w:t>
      </w:r>
      <w:r w:rsidRPr="00E97663">
        <w:rPr>
          <w:rFonts w:ascii="Cambria" w:hAnsi="Cambria"/>
        </w:rPr>
        <w:t>)</w:t>
      </w:r>
    </w:p>
    <w:p w14:paraId="171315E7" w14:textId="77777777" w:rsidR="00E97663" w:rsidRPr="00E97663" w:rsidRDefault="00E97663" w:rsidP="00FA3D5D">
      <w:pPr>
        <w:rPr>
          <w:rFonts w:ascii="Cambria" w:hAnsi="Cambria"/>
          <w:lang w:val="lt-LT"/>
        </w:rPr>
      </w:pPr>
    </w:p>
    <w:p w14:paraId="1B0B9326" w14:textId="24D83FC4" w:rsidR="00FA3D5D" w:rsidRPr="00E97663" w:rsidRDefault="00FA3D5D" w:rsidP="00FA3D5D">
      <w:pPr>
        <w:rPr>
          <w:rFonts w:ascii="Cambria" w:hAnsi="Cambria"/>
          <w:lang w:val="lt-LT"/>
        </w:rPr>
      </w:pPr>
      <w:r w:rsidRPr="00E97663">
        <w:rPr>
          <w:rFonts w:ascii="Cambria" w:hAnsi="Cambria"/>
          <w:lang w:val="lt-LT"/>
        </w:rPr>
        <w:lastRenderedPageBreak/>
        <w:t>Biologinė įvairovė</w:t>
      </w:r>
    </w:p>
    <w:p w14:paraId="2618CBFC" w14:textId="61A37BB0" w:rsidR="00FA3D5D" w:rsidRPr="00E97663" w:rsidRDefault="00B21325" w:rsidP="00FA3D5D">
      <w:pPr>
        <w:numPr>
          <w:ilvl w:val="0"/>
          <w:numId w:val="1"/>
        </w:numPr>
        <w:contextualSpacing/>
        <w:rPr>
          <w:rFonts w:ascii="Cambria" w:hAnsi="Cambria"/>
          <w:lang w:val="lt-LT"/>
        </w:rPr>
      </w:pPr>
      <w:r w:rsidRPr="00E97663">
        <w:rPr>
          <w:rFonts w:ascii="Cambria" w:hAnsi="Cambria"/>
          <w:lang w:val="lt-LT"/>
        </w:rPr>
        <w:t>Atliktas b</w:t>
      </w:r>
      <w:r w:rsidR="00FA3D5D" w:rsidRPr="00E97663">
        <w:rPr>
          <w:rFonts w:ascii="Cambria" w:hAnsi="Cambria"/>
          <w:lang w:val="lt-LT"/>
        </w:rPr>
        <w:t>iologinės įvairovės tyrimas (kokie augalai, vabzdžiai, smulkūs gyvūnai gyvena ugdymo įstaigos</w:t>
      </w:r>
      <w:r w:rsidRPr="00E97663">
        <w:rPr>
          <w:rFonts w:ascii="Cambria" w:hAnsi="Cambria"/>
          <w:lang w:val="lt-LT"/>
        </w:rPr>
        <w:t xml:space="preserve"> aplinkoje, teritorijoj</w:t>
      </w:r>
      <w:r w:rsidR="00FA3D5D" w:rsidRPr="00E97663">
        <w:rPr>
          <w:rFonts w:ascii="Cambria" w:hAnsi="Cambria"/>
          <w:lang w:val="lt-LT"/>
        </w:rPr>
        <w:t xml:space="preserve">e) (10 </w:t>
      </w:r>
      <w:r w:rsidR="0040034C" w:rsidRPr="00E97663">
        <w:rPr>
          <w:rFonts w:ascii="Cambria" w:hAnsi="Cambria"/>
          <w:lang w:val="lt-LT"/>
        </w:rPr>
        <w:t>balų</w:t>
      </w:r>
      <w:r w:rsidR="00FA3D5D" w:rsidRPr="00E97663">
        <w:rPr>
          <w:rFonts w:ascii="Cambria" w:hAnsi="Cambria"/>
          <w:lang w:val="lt-LT"/>
        </w:rPr>
        <w:t>)</w:t>
      </w:r>
    </w:p>
    <w:p w14:paraId="20563859" w14:textId="413679A1" w:rsidR="00FA3D5D" w:rsidRPr="00E97663" w:rsidRDefault="00B21325" w:rsidP="00FA3D5D">
      <w:pPr>
        <w:numPr>
          <w:ilvl w:val="0"/>
          <w:numId w:val="1"/>
        </w:numPr>
        <w:spacing w:before="240"/>
        <w:contextualSpacing/>
        <w:rPr>
          <w:rFonts w:ascii="Cambria" w:hAnsi="Cambria"/>
          <w:lang w:val="lt-LT"/>
        </w:rPr>
      </w:pPr>
      <w:r w:rsidRPr="00E97663">
        <w:rPr>
          <w:rFonts w:ascii="Cambria" w:hAnsi="Cambria"/>
          <w:lang w:val="lt-LT"/>
        </w:rPr>
        <w:t xml:space="preserve">Parengtas </w:t>
      </w:r>
      <w:r w:rsidR="0068539A" w:rsidRPr="00E97663">
        <w:rPr>
          <w:rFonts w:ascii="Cambria" w:hAnsi="Cambria"/>
          <w:lang w:val="lt-LT"/>
        </w:rPr>
        <w:t>mokyklos</w:t>
      </w:r>
      <w:r w:rsidR="00FA3D5D" w:rsidRPr="00E97663">
        <w:rPr>
          <w:rFonts w:ascii="Cambria" w:hAnsi="Cambria"/>
          <w:lang w:val="lt-LT"/>
        </w:rPr>
        <w:t xml:space="preserve"> biologinės įvairovės išsaugojimo projektas (nuo 5 </w:t>
      </w:r>
      <w:r w:rsidR="0040034C" w:rsidRPr="00E97663">
        <w:rPr>
          <w:rFonts w:ascii="Cambria" w:hAnsi="Cambria"/>
          <w:lang w:val="lt-LT"/>
        </w:rPr>
        <w:t>balų</w:t>
      </w:r>
      <w:r w:rsidR="00FA3D5D" w:rsidRPr="00E97663">
        <w:rPr>
          <w:rFonts w:ascii="Cambria" w:hAnsi="Cambria"/>
          <w:lang w:val="lt-LT"/>
        </w:rPr>
        <w:t>)</w:t>
      </w:r>
    </w:p>
    <w:p w14:paraId="1DE1131E" w14:textId="13FD63E0" w:rsidR="00B21325" w:rsidRPr="00E97663" w:rsidRDefault="00B21325" w:rsidP="00FA3D5D">
      <w:pPr>
        <w:numPr>
          <w:ilvl w:val="0"/>
          <w:numId w:val="1"/>
        </w:numPr>
        <w:spacing w:before="240"/>
        <w:contextualSpacing/>
        <w:rPr>
          <w:rFonts w:ascii="Cambria" w:hAnsi="Cambria"/>
          <w:lang w:val="lt-LT"/>
        </w:rPr>
      </w:pPr>
      <w:r w:rsidRPr="00E97663">
        <w:rPr>
          <w:rFonts w:ascii="Cambria" w:hAnsi="Cambria"/>
          <w:lang w:val="lt-LT"/>
        </w:rPr>
        <w:t xml:space="preserve">Įgyvendintos biologinės įvairovės išsaugojimą skatinančios iniciatyvos, veiklos (kiekviena veikla – 5 </w:t>
      </w:r>
      <w:r w:rsidR="0040034C" w:rsidRPr="00E97663">
        <w:rPr>
          <w:rFonts w:ascii="Cambria" w:hAnsi="Cambria"/>
          <w:lang w:val="lt-LT"/>
        </w:rPr>
        <w:t>balai</w:t>
      </w:r>
      <w:r w:rsidRPr="00E97663">
        <w:rPr>
          <w:rFonts w:ascii="Cambria" w:hAnsi="Cambria"/>
          <w:lang w:val="lt-LT"/>
        </w:rPr>
        <w:t>)</w:t>
      </w:r>
    </w:p>
    <w:p w14:paraId="26BC71D8" w14:textId="61E4F82B" w:rsidR="00FA3D5D" w:rsidRPr="00E97663" w:rsidRDefault="0068539A" w:rsidP="00FA3D5D">
      <w:pPr>
        <w:spacing w:before="240"/>
        <w:rPr>
          <w:rFonts w:ascii="Cambria" w:hAnsi="Cambria"/>
          <w:lang w:val="lt-LT"/>
        </w:rPr>
      </w:pPr>
      <w:r w:rsidRPr="00E97663">
        <w:rPr>
          <w:rFonts w:ascii="Cambria" w:hAnsi="Cambria"/>
          <w:lang w:val="lt-LT"/>
        </w:rPr>
        <w:t>Darni mokyklos</w:t>
      </w:r>
      <w:r w:rsidR="00FA3D5D" w:rsidRPr="00E97663">
        <w:rPr>
          <w:rFonts w:ascii="Cambria" w:hAnsi="Cambria"/>
          <w:lang w:val="lt-LT"/>
        </w:rPr>
        <w:t xml:space="preserve"> bendruomenė</w:t>
      </w:r>
    </w:p>
    <w:p w14:paraId="3404DBE4" w14:textId="2CBEDFDB" w:rsidR="00FB2411" w:rsidRDefault="00FB2411" w:rsidP="00FB2411">
      <w:pPr>
        <w:pStyle w:val="ListParagraph"/>
        <w:numPr>
          <w:ilvl w:val="0"/>
          <w:numId w:val="1"/>
        </w:numPr>
        <w:rPr>
          <w:rFonts w:ascii="Cambria" w:hAnsi="Cambria"/>
        </w:rPr>
      </w:pPr>
      <w:r w:rsidRPr="00FB2411">
        <w:rPr>
          <w:rFonts w:ascii="Cambria" w:hAnsi="Cambria"/>
        </w:rPr>
        <w:t>Mokykloje organizuojamos iniciatyvos bendruomenės mikroklimatui gerinti bei visų jos narių socialinei ir emocinei gerovei stiprinti</w:t>
      </w:r>
      <w:r>
        <w:rPr>
          <w:rFonts w:ascii="Cambria" w:hAnsi="Cambria"/>
        </w:rPr>
        <w:t xml:space="preserve"> (nuo 5 balų už kiekvieną iniciatyvą)</w:t>
      </w:r>
      <w:bookmarkStart w:id="0" w:name="_GoBack"/>
      <w:bookmarkEnd w:id="0"/>
    </w:p>
    <w:p w14:paraId="26683832" w14:textId="3FD6F1BE" w:rsidR="00FA3D5D" w:rsidRPr="00E97663" w:rsidRDefault="00B21325" w:rsidP="00FA3D5D">
      <w:pPr>
        <w:pStyle w:val="ListParagraph"/>
        <w:numPr>
          <w:ilvl w:val="0"/>
          <w:numId w:val="1"/>
        </w:numPr>
        <w:rPr>
          <w:rFonts w:ascii="Cambria" w:hAnsi="Cambria"/>
        </w:rPr>
      </w:pPr>
      <w:r w:rsidRPr="00E97663">
        <w:rPr>
          <w:rFonts w:ascii="Cambria" w:hAnsi="Cambria"/>
        </w:rPr>
        <w:t>Mokykloje veikia vidinis</w:t>
      </w:r>
      <w:r w:rsidR="00FA3D5D" w:rsidRPr="00E97663">
        <w:rPr>
          <w:rFonts w:ascii="Cambria" w:hAnsi="Cambria"/>
        </w:rPr>
        <w:t xml:space="preserve"> fondas darnaus vystymosi veikloms</w:t>
      </w:r>
      <w:r w:rsidRPr="00E97663">
        <w:rPr>
          <w:rFonts w:ascii="Cambria" w:hAnsi="Cambria"/>
        </w:rPr>
        <w:t xml:space="preserve"> remti</w:t>
      </w:r>
      <w:r w:rsidR="00FA3D5D" w:rsidRPr="00E97663">
        <w:rPr>
          <w:rFonts w:ascii="Cambria" w:hAnsi="Cambria"/>
        </w:rPr>
        <w:t xml:space="preserve"> (10 </w:t>
      </w:r>
      <w:r w:rsidR="0040034C" w:rsidRPr="00E97663">
        <w:rPr>
          <w:rFonts w:ascii="Cambria" w:hAnsi="Cambria"/>
        </w:rPr>
        <w:t>balų</w:t>
      </w:r>
      <w:r w:rsidR="00FA3D5D" w:rsidRPr="00E97663">
        <w:rPr>
          <w:rFonts w:ascii="Cambria" w:hAnsi="Cambria"/>
        </w:rPr>
        <w:t>)</w:t>
      </w:r>
    </w:p>
    <w:p w14:paraId="0740B002" w14:textId="57CCF3CA" w:rsidR="00FA3D5D" w:rsidRPr="00E97663" w:rsidRDefault="00FA3D5D" w:rsidP="00FA3D5D">
      <w:pPr>
        <w:pStyle w:val="ListParagraph"/>
        <w:numPr>
          <w:ilvl w:val="0"/>
          <w:numId w:val="1"/>
        </w:numPr>
        <w:rPr>
          <w:rFonts w:ascii="Cambria" w:hAnsi="Cambria"/>
        </w:rPr>
      </w:pPr>
      <w:r w:rsidRPr="00E97663">
        <w:rPr>
          <w:rFonts w:ascii="Cambria" w:hAnsi="Cambria"/>
        </w:rPr>
        <w:t xml:space="preserve">Prieinama informacija visiems. Informacijos sklaida, visos ugdymo įstaigos vietos  bendruomenės įsijungimas į </w:t>
      </w:r>
      <w:r w:rsidR="00B21325" w:rsidRPr="00E97663">
        <w:rPr>
          <w:rFonts w:ascii="Cambria" w:hAnsi="Cambria"/>
        </w:rPr>
        <w:t>vykdomas</w:t>
      </w:r>
      <w:r w:rsidR="00E97663">
        <w:rPr>
          <w:rFonts w:ascii="Cambria" w:hAnsi="Cambria"/>
        </w:rPr>
        <w:t xml:space="preserve"> </w:t>
      </w:r>
      <w:r w:rsidRPr="00E97663">
        <w:rPr>
          <w:rFonts w:ascii="Cambria" w:hAnsi="Cambria"/>
        </w:rPr>
        <w:t xml:space="preserve">veiklas (iki 20 </w:t>
      </w:r>
      <w:r w:rsidR="0040034C" w:rsidRPr="00E97663">
        <w:rPr>
          <w:rFonts w:ascii="Cambria" w:hAnsi="Cambria"/>
        </w:rPr>
        <w:t>balų</w:t>
      </w:r>
      <w:r w:rsidRPr="00E97663">
        <w:rPr>
          <w:rFonts w:ascii="Cambria" w:hAnsi="Cambria"/>
        </w:rPr>
        <w:t>)</w:t>
      </w:r>
    </w:p>
    <w:p w14:paraId="57ACE809" w14:textId="29614AB5" w:rsidR="00FA3D5D" w:rsidRPr="00E97663" w:rsidRDefault="00B21325" w:rsidP="00FA3D5D">
      <w:pPr>
        <w:pStyle w:val="ListParagraph"/>
        <w:numPr>
          <w:ilvl w:val="0"/>
          <w:numId w:val="1"/>
        </w:numPr>
        <w:rPr>
          <w:rFonts w:ascii="Cambria" w:hAnsi="Cambria"/>
        </w:rPr>
      </w:pPr>
      <w:r w:rsidRPr="00E97663">
        <w:rPr>
          <w:rFonts w:ascii="Cambria" w:hAnsi="Cambria"/>
        </w:rPr>
        <w:t xml:space="preserve">Įgyvendinta </w:t>
      </w:r>
      <w:r w:rsidR="00FA3D5D" w:rsidRPr="00E97663">
        <w:rPr>
          <w:rFonts w:ascii="Cambria" w:hAnsi="Cambria"/>
        </w:rPr>
        <w:t>„</w:t>
      </w:r>
      <w:r w:rsidRPr="00E97663">
        <w:rPr>
          <w:rFonts w:ascii="Cambria" w:hAnsi="Cambria"/>
        </w:rPr>
        <w:t>Darnaus gyvenimo</w:t>
      </w:r>
      <w:r w:rsidR="00FA3D5D" w:rsidRPr="00E97663">
        <w:rPr>
          <w:rFonts w:ascii="Cambria" w:hAnsi="Cambria"/>
        </w:rPr>
        <w:t xml:space="preserve"> mugė“</w:t>
      </w:r>
      <w:r w:rsidRPr="00E97663">
        <w:rPr>
          <w:rFonts w:ascii="Cambria" w:hAnsi="Cambria"/>
        </w:rPr>
        <w:t>, ar panašus bendruomenės renginys</w:t>
      </w:r>
      <w:r w:rsidR="00FA3D5D" w:rsidRPr="00E97663">
        <w:rPr>
          <w:rFonts w:ascii="Cambria" w:hAnsi="Cambria"/>
        </w:rPr>
        <w:t xml:space="preserve">, kurios metu </w:t>
      </w:r>
      <w:r w:rsidR="0068539A" w:rsidRPr="00E97663">
        <w:rPr>
          <w:rFonts w:ascii="Cambria" w:hAnsi="Cambria"/>
        </w:rPr>
        <w:t xml:space="preserve">mokyklos </w:t>
      </w:r>
      <w:r w:rsidR="00FA3D5D" w:rsidRPr="00E97663">
        <w:rPr>
          <w:rFonts w:ascii="Cambria" w:hAnsi="Cambria"/>
        </w:rPr>
        <w:t xml:space="preserve"> ir vietos bendruomenė skatinama gyventi darniai ir priimti a</w:t>
      </w:r>
      <w:r w:rsidRPr="00E97663">
        <w:rPr>
          <w:rFonts w:ascii="Cambria" w:hAnsi="Cambria"/>
        </w:rPr>
        <w:t>tsakingus gyvenimo</w:t>
      </w:r>
      <w:r w:rsidR="00FA3D5D" w:rsidRPr="00E97663">
        <w:rPr>
          <w:rFonts w:ascii="Cambria" w:hAnsi="Cambria"/>
        </w:rPr>
        <w:t xml:space="preserve"> sprendimus (10 </w:t>
      </w:r>
      <w:r w:rsidR="0040034C" w:rsidRPr="00E97663">
        <w:rPr>
          <w:rFonts w:ascii="Cambria" w:hAnsi="Cambria"/>
        </w:rPr>
        <w:t>balų</w:t>
      </w:r>
      <w:r w:rsidR="00FA3D5D" w:rsidRPr="00E97663">
        <w:rPr>
          <w:rFonts w:ascii="Cambria" w:hAnsi="Cambria"/>
        </w:rPr>
        <w:t>)</w:t>
      </w:r>
    </w:p>
    <w:p w14:paraId="1F4E7AA9" w14:textId="0D8D8738" w:rsidR="00FA3D5D" w:rsidRPr="00E97663" w:rsidRDefault="00B21325" w:rsidP="00FA3D5D">
      <w:pPr>
        <w:pStyle w:val="ListParagraph"/>
        <w:numPr>
          <w:ilvl w:val="0"/>
          <w:numId w:val="1"/>
        </w:numPr>
        <w:rPr>
          <w:rFonts w:ascii="Cambria" w:hAnsi="Cambria"/>
        </w:rPr>
      </w:pPr>
      <w:r w:rsidRPr="00E97663">
        <w:rPr>
          <w:rFonts w:ascii="Cambria" w:hAnsi="Cambria"/>
        </w:rPr>
        <w:t xml:space="preserve">Įgyvendinta </w:t>
      </w:r>
      <w:r w:rsidR="00FA3D5D" w:rsidRPr="00E97663">
        <w:rPr>
          <w:rFonts w:ascii="Cambria" w:hAnsi="Cambria"/>
        </w:rPr>
        <w:t>„</w:t>
      </w:r>
      <w:r w:rsidRPr="00E97663">
        <w:rPr>
          <w:rFonts w:ascii="Cambria" w:hAnsi="Cambria"/>
        </w:rPr>
        <w:t>Darnumo</w:t>
      </w:r>
      <w:r w:rsidR="00FA3D5D" w:rsidRPr="00E97663">
        <w:rPr>
          <w:rFonts w:ascii="Cambria" w:hAnsi="Cambria"/>
        </w:rPr>
        <w:t xml:space="preserve"> iššūkis“, įsitraukia bendruomenės nariai (pvz.:  mokinys, kuris nueina daugiausiai žingsnių iki mokyklos; kuri klasė, sutaupė daugiausiai elektros energijos; ir pan.) (10 </w:t>
      </w:r>
      <w:r w:rsidR="0040034C" w:rsidRPr="00E97663">
        <w:rPr>
          <w:rFonts w:ascii="Cambria" w:hAnsi="Cambria"/>
        </w:rPr>
        <w:t>balų</w:t>
      </w:r>
      <w:r w:rsidR="00FA3D5D" w:rsidRPr="00E97663">
        <w:rPr>
          <w:rFonts w:ascii="Cambria" w:hAnsi="Cambria"/>
        </w:rPr>
        <w:t>)</w:t>
      </w:r>
    </w:p>
    <w:p w14:paraId="20C4739F" w14:textId="7067FD29" w:rsidR="00FA3D5D" w:rsidRPr="00E97663" w:rsidRDefault="0068539A" w:rsidP="00FA3D5D">
      <w:pPr>
        <w:pStyle w:val="ListParagraph"/>
        <w:numPr>
          <w:ilvl w:val="0"/>
          <w:numId w:val="1"/>
        </w:numPr>
        <w:rPr>
          <w:rFonts w:ascii="Cambria" w:hAnsi="Cambria"/>
        </w:rPr>
      </w:pPr>
      <w:r w:rsidRPr="00E97663">
        <w:rPr>
          <w:rFonts w:ascii="Cambria" w:hAnsi="Cambria"/>
        </w:rPr>
        <w:t>Mokykloje vykdomos s</w:t>
      </w:r>
      <w:r w:rsidR="00FA3D5D" w:rsidRPr="00E97663">
        <w:rPr>
          <w:rFonts w:ascii="Cambria" w:hAnsi="Cambria"/>
        </w:rPr>
        <w:t xml:space="preserve">avanorystės  skatinimo iniciatyvos (iki 10 </w:t>
      </w:r>
      <w:r w:rsidR="0040034C" w:rsidRPr="00E97663">
        <w:rPr>
          <w:rFonts w:ascii="Cambria" w:hAnsi="Cambria"/>
        </w:rPr>
        <w:t>balų</w:t>
      </w:r>
      <w:r w:rsidR="00FA3D5D" w:rsidRPr="00E97663">
        <w:rPr>
          <w:rFonts w:ascii="Cambria" w:hAnsi="Cambria"/>
        </w:rPr>
        <w:t>)</w:t>
      </w:r>
    </w:p>
    <w:p w14:paraId="2B946684" w14:textId="606804F4" w:rsidR="00A32395" w:rsidRPr="00E97663" w:rsidRDefault="00A32395" w:rsidP="00FA3D5D">
      <w:pPr>
        <w:pStyle w:val="ListParagraph"/>
        <w:numPr>
          <w:ilvl w:val="0"/>
          <w:numId w:val="1"/>
        </w:numPr>
        <w:rPr>
          <w:rFonts w:ascii="Cambria" w:hAnsi="Cambria"/>
        </w:rPr>
      </w:pPr>
      <w:r w:rsidRPr="00E97663">
        <w:rPr>
          <w:rFonts w:ascii="Cambria" w:hAnsi="Cambria"/>
        </w:rPr>
        <w:t xml:space="preserve">Kitų ugdymo įstaigų įtraukimas į </w:t>
      </w:r>
      <w:r w:rsidR="0068539A" w:rsidRPr="00E97663">
        <w:rPr>
          <w:rFonts w:ascii="Cambria" w:hAnsi="Cambria"/>
        </w:rPr>
        <w:t xml:space="preserve">mokyklos </w:t>
      </w:r>
      <w:r w:rsidRPr="00E97663">
        <w:rPr>
          <w:rFonts w:ascii="Cambria" w:hAnsi="Cambria"/>
        </w:rPr>
        <w:t>vykdomas</w:t>
      </w:r>
      <w:r w:rsidR="0068539A" w:rsidRPr="00E97663">
        <w:rPr>
          <w:rFonts w:ascii="Cambria" w:hAnsi="Cambria"/>
        </w:rPr>
        <w:t xml:space="preserve"> darnaus vystymosi</w:t>
      </w:r>
      <w:r w:rsidRPr="00E97663">
        <w:rPr>
          <w:rFonts w:ascii="Cambria" w:hAnsi="Cambria"/>
        </w:rPr>
        <w:t xml:space="preserve"> veiklas (10 </w:t>
      </w:r>
      <w:r w:rsidR="0040034C" w:rsidRPr="00E97663">
        <w:rPr>
          <w:rFonts w:ascii="Cambria" w:hAnsi="Cambria"/>
        </w:rPr>
        <w:t>balų</w:t>
      </w:r>
      <w:r w:rsidRPr="00E97663">
        <w:rPr>
          <w:rFonts w:ascii="Cambria" w:hAnsi="Cambria"/>
        </w:rPr>
        <w:t>)</w:t>
      </w:r>
    </w:p>
    <w:p w14:paraId="5A8B3446" w14:textId="77777777" w:rsidR="00E97663" w:rsidRDefault="00E97663" w:rsidP="00A32395">
      <w:pPr>
        <w:rPr>
          <w:rFonts w:ascii="Cambria" w:hAnsi="Cambria"/>
          <w:lang w:val="lt-LT"/>
        </w:rPr>
      </w:pPr>
    </w:p>
    <w:p w14:paraId="3302157B" w14:textId="71FEE45A" w:rsidR="00E97663" w:rsidRDefault="0040034C" w:rsidP="00A32395">
      <w:pPr>
        <w:rPr>
          <w:rFonts w:ascii="Cambria" w:hAnsi="Cambria"/>
          <w:lang w:val="lt-LT"/>
        </w:rPr>
      </w:pPr>
      <w:r w:rsidRPr="00E97663">
        <w:rPr>
          <w:rFonts w:ascii="Cambria" w:hAnsi="Cambria"/>
          <w:lang w:val="lt-LT"/>
        </w:rPr>
        <w:t>Papildomi vertinimo kriterijai ir balai</w:t>
      </w:r>
      <w:r w:rsidR="00E97663">
        <w:rPr>
          <w:rFonts w:ascii="Cambria" w:hAnsi="Cambria"/>
          <w:lang w:val="lt-LT"/>
        </w:rPr>
        <w:t xml:space="preserve"> </w:t>
      </w:r>
    </w:p>
    <w:p w14:paraId="5946470E" w14:textId="37E04D4B" w:rsidR="00A32395" w:rsidRPr="00E97663" w:rsidRDefault="00A32395" w:rsidP="00A32395">
      <w:pPr>
        <w:rPr>
          <w:rFonts w:ascii="Cambria" w:hAnsi="Cambria"/>
          <w:lang w:val="lt-LT"/>
        </w:rPr>
      </w:pPr>
      <w:r w:rsidRPr="00E97663">
        <w:rPr>
          <w:rFonts w:ascii="Cambria" w:hAnsi="Cambria"/>
          <w:lang w:val="lt-LT"/>
        </w:rPr>
        <w:t xml:space="preserve">Visos individuliai </w:t>
      </w:r>
      <w:r w:rsidR="0040034C" w:rsidRPr="00E97663">
        <w:rPr>
          <w:rFonts w:ascii="Cambria" w:hAnsi="Cambria"/>
          <w:lang w:val="lt-LT"/>
        </w:rPr>
        <w:t>mokyklų</w:t>
      </w:r>
      <w:r w:rsidRPr="00E97663">
        <w:rPr>
          <w:rFonts w:ascii="Cambria" w:hAnsi="Cambria"/>
          <w:lang w:val="lt-LT"/>
        </w:rPr>
        <w:t xml:space="preserve"> sukurtos iniciatyvos, tikslai ar projektai bus vertinami </w:t>
      </w:r>
      <w:r w:rsidR="005A158F" w:rsidRPr="00E97663">
        <w:rPr>
          <w:rFonts w:ascii="Cambria" w:hAnsi="Cambria"/>
          <w:lang w:val="lt-LT"/>
        </w:rPr>
        <w:t xml:space="preserve"> atskirai </w:t>
      </w:r>
      <w:r w:rsidRPr="00E97663">
        <w:rPr>
          <w:rFonts w:ascii="Cambria" w:hAnsi="Cambria"/>
          <w:lang w:val="lt-LT"/>
        </w:rPr>
        <w:t>remiantis šiais kriterijais:</w:t>
      </w:r>
    </w:p>
    <w:p w14:paraId="7820BE72" w14:textId="77777777" w:rsidR="00A32395" w:rsidRPr="00E97663" w:rsidRDefault="00291046" w:rsidP="00A32395">
      <w:pPr>
        <w:pStyle w:val="ListParagraph"/>
        <w:numPr>
          <w:ilvl w:val="0"/>
          <w:numId w:val="6"/>
        </w:numPr>
        <w:rPr>
          <w:rFonts w:ascii="Cambria" w:hAnsi="Cambria"/>
        </w:rPr>
      </w:pPr>
      <w:r w:rsidRPr="00E97663">
        <w:rPr>
          <w:rFonts w:ascii="Cambria" w:hAnsi="Cambria"/>
          <w:i/>
        </w:rPr>
        <w:t>Darnumas</w:t>
      </w:r>
      <w:r w:rsidR="00A32395" w:rsidRPr="00E97663">
        <w:rPr>
          <w:rFonts w:ascii="Cambria" w:hAnsi="Cambria"/>
        </w:rPr>
        <w:t xml:space="preserve"> (kiek vykdoma veikla </w:t>
      </w:r>
      <w:r w:rsidRPr="00E97663">
        <w:rPr>
          <w:rFonts w:ascii="Cambria" w:hAnsi="Cambria"/>
        </w:rPr>
        <w:t>atitinka darnaus vystymosi tikslus? Аr jiems neprieštarauja?)</w:t>
      </w:r>
    </w:p>
    <w:p w14:paraId="1B371DDE" w14:textId="77777777" w:rsidR="00291046" w:rsidRPr="00E97663" w:rsidRDefault="00291046" w:rsidP="00A32395">
      <w:pPr>
        <w:pStyle w:val="ListParagraph"/>
        <w:numPr>
          <w:ilvl w:val="0"/>
          <w:numId w:val="6"/>
        </w:numPr>
        <w:rPr>
          <w:rFonts w:ascii="Cambria" w:hAnsi="Cambria"/>
        </w:rPr>
      </w:pPr>
      <w:r w:rsidRPr="00E97663">
        <w:rPr>
          <w:rFonts w:ascii="Cambria" w:hAnsi="Cambria"/>
          <w:i/>
        </w:rPr>
        <w:t xml:space="preserve">Draugiškumas aplinkai </w:t>
      </w:r>
      <w:r w:rsidRPr="00E97663">
        <w:rPr>
          <w:rFonts w:ascii="Cambria" w:hAnsi="Cambria"/>
        </w:rPr>
        <w:t>(kiek sukuriama atliekų vykdant veiklą? Ar naudojami draugiški aplinkai ištekliai, transportas, technika?)</w:t>
      </w:r>
    </w:p>
    <w:p w14:paraId="2C818A44" w14:textId="77777777" w:rsidR="00A32395" w:rsidRPr="00E97663" w:rsidRDefault="00A32395" w:rsidP="00A32395">
      <w:pPr>
        <w:pStyle w:val="ListParagraph"/>
        <w:numPr>
          <w:ilvl w:val="0"/>
          <w:numId w:val="6"/>
        </w:numPr>
        <w:rPr>
          <w:rFonts w:ascii="Cambria" w:hAnsi="Cambria"/>
        </w:rPr>
      </w:pPr>
      <w:r w:rsidRPr="00E97663">
        <w:rPr>
          <w:rFonts w:ascii="Cambria" w:hAnsi="Cambria"/>
          <w:i/>
        </w:rPr>
        <w:t>Bendruomeniškumo aspektas</w:t>
      </w:r>
      <w:r w:rsidRPr="00E97663">
        <w:rPr>
          <w:rFonts w:ascii="Cambria" w:hAnsi="Cambria"/>
        </w:rPr>
        <w:t xml:space="preserve"> (kiek skirtingų žmonių grupių buvo įtraukta į iniciatyvą? Kiek iniciatyva yra naudinga mokyklos bendruomenei? Ar iniciatyva prisideda prie bendruomenės kūrimo įstaigoje?)</w:t>
      </w:r>
    </w:p>
    <w:p w14:paraId="00A22A86" w14:textId="77777777" w:rsidR="00D62222" w:rsidRPr="00E97663" w:rsidRDefault="00D62222" w:rsidP="00A32395">
      <w:pPr>
        <w:pStyle w:val="ListParagraph"/>
        <w:numPr>
          <w:ilvl w:val="0"/>
          <w:numId w:val="6"/>
        </w:numPr>
        <w:rPr>
          <w:rFonts w:ascii="Cambria" w:hAnsi="Cambria"/>
        </w:rPr>
      </w:pPr>
      <w:r w:rsidRPr="00E97663">
        <w:rPr>
          <w:rFonts w:ascii="Cambria" w:hAnsi="Cambria"/>
          <w:i/>
        </w:rPr>
        <w:t>Inovatyvumas ir naujumas</w:t>
      </w:r>
      <w:r w:rsidR="00DC6AA0" w:rsidRPr="00E97663">
        <w:rPr>
          <w:rFonts w:ascii="Cambria" w:hAnsi="Cambria"/>
          <w:i/>
        </w:rPr>
        <w:t xml:space="preserve"> </w:t>
      </w:r>
      <w:r w:rsidR="00DC6AA0" w:rsidRPr="00E97663">
        <w:rPr>
          <w:rFonts w:ascii="Cambria" w:hAnsi="Cambria"/>
        </w:rPr>
        <w:t>(kiek iniciatyva yra nauja, kitokia ir išskirtinė?)</w:t>
      </w:r>
    </w:p>
    <w:p w14:paraId="684605A8" w14:textId="77777777" w:rsidR="00D62222" w:rsidRPr="00E97663" w:rsidRDefault="00D62222" w:rsidP="00A32395">
      <w:pPr>
        <w:pStyle w:val="ListParagraph"/>
        <w:numPr>
          <w:ilvl w:val="0"/>
          <w:numId w:val="6"/>
        </w:numPr>
        <w:rPr>
          <w:rFonts w:ascii="Cambria" w:hAnsi="Cambria"/>
        </w:rPr>
      </w:pPr>
      <w:r w:rsidRPr="00E97663">
        <w:rPr>
          <w:rFonts w:ascii="Cambria" w:hAnsi="Cambria"/>
          <w:i/>
        </w:rPr>
        <w:t>Tikslingumas</w:t>
      </w:r>
      <w:r w:rsidRPr="00E97663">
        <w:rPr>
          <w:rFonts w:ascii="Cambria" w:hAnsi="Cambria"/>
        </w:rPr>
        <w:t xml:space="preserve"> (kiek ji yra naudinga ir tinkama atitinkamoje įstaigoje? Ar yra realu tokią iniciatyvą įgyvendinti?)</w:t>
      </w:r>
    </w:p>
    <w:p w14:paraId="6153F9F6" w14:textId="77777777" w:rsidR="00D62222" w:rsidRPr="00E97663" w:rsidRDefault="00D62222" w:rsidP="00A32395">
      <w:pPr>
        <w:pStyle w:val="ListParagraph"/>
        <w:numPr>
          <w:ilvl w:val="0"/>
          <w:numId w:val="6"/>
        </w:numPr>
        <w:rPr>
          <w:rFonts w:ascii="Cambria" w:hAnsi="Cambria"/>
        </w:rPr>
      </w:pPr>
      <w:r w:rsidRPr="00E97663">
        <w:rPr>
          <w:rFonts w:ascii="Cambria" w:hAnsi="Cambria"/>
          <w:i/>
        </w:rPr>
        <w:t xml:space="preserve">Vertės </w:t>
      </w:r>
      <w:r w:rsidR="009C7FD4" w:rsidRPr="00E97663">
        <w:rPr>
          <w:rFonts w:ascii="Cambria" w:hAnsi="Cambria"/>
          <w:i/>
        </w:rPr>
        <w:t>iš</w:t>
      </w:r>
      <w:r w:rsidR="00DC6AA0" w:rsidRPr="00E97663">
        <w:rPr>
          <w:rFonts w:ascii="Cambria" w:hAnsi="Cambria"/>
          <w:i/>
        </w:rPr>
        <w:t>matavimas</w:t>
      </w:r>
      <w:r w:rsidR="00A41840" w:rsidRPr="00E97663">
        <w:rPr>
          <w:rFonts w:ascii="Cambria" w:hAnsi="Cambria"/>
        </w:rPr>
        <w:t xml:space="preserve"> (</w:t>
      </w:r>
      <w:r w:rsidR="00291046" w:rsidRPr="00E97663">
        <w:rPr>
          <w:rFonts w:ascii="Cambria" w:hAnsi="Cambria"/>
        </w:rPr>
        <w:t>ar</w:t>
      </w:r>
      <w:r w:rsidR="00A41840" w:rsidRPr="00E97663">
        <w:rPr>
          <w:rFonts w:ascii="Cambria" w:hAnsi="Cambria"/>
        </w:rPr>
        <w:t xml:space="preserve"> galima įvertinti</w:t>
      </w:r>
      <w:r w:rsidR="009C7FD4" w:rsidRPr="00E97663">
        <w:rPr>
          <w:rFonts w:ascii="Cambria" w:hAnsi="Cambria"/>
        </w:rPr>
        <w:t xml:space="preserve"> iniciatyvos teigiamą naudą ir kuriamą pokytį?</w:t>
      </w:r>
      <w:r w:rsidR="00291046" w:rsidRPr="00E97663">
        <w:rPr>
          <w:rFonts w:ascii="Cambria" w:hAnsi="Cambria"/>
        </w:rPr>
        <w:t xml:space="preserve"> Ar kuriama </w:t>
      </w:r>
      <w:r w:rsidR="00DC6AA0" w:rsidRPr="00E97663">
        <w:rPr>
          <w:rFonts w:ascii="Cambria" w:hAnsi="Cambria"/>
        </w:rPr>
        <w:t>nauda yra matoma visai bendruomenei?</w:t>
      </w:r>
      <w:r w:rsidR="00A41840" w:rsidRPr="00E97663">
        <w:rPr>
          <w:rFonts w:ascii="Cambria" w:hAnsi="Cambria"/>
        </w:rPr>
        <w:t xml:space="preserve"> )</w:t>
      </w:r>
    </w:p>
    <w:p w14:paraId="6DA9484D" w14:textId="77777777" w:rsidR="00DC6AA0" w:rsidRPr="00E97663" w:rsidRDefault="00DC6AA0" w:rsidP="00A32395">
      <w:pPr>
        <w:pStyle w:val="ListParagraph"/>
        <w:numPr>
          <w:ilvl w:val="0"/>
          <w:numId w:val="6"/>
        </w:numPr>
        <w:rPr>
          <w:rFonts w:ascii="Cambria" w:hAnsi="Cambria"/>
        </w:rPr>
      </w:pPr>
      <w:r w:rsidRPr="00E97663">
        <w:rPr>
          <w:rFonts w:ascii="Cambria" w:hAnsi="Cambria"/>
          <w:i/>
        </w:rPr>
        <w:t>Tęstinumas</w:t>
      </w:r>
      <w:r w:rsidRPr="00E97663">
        <w:rPr>
          <w:rFonts w:ascii="Cambria" w:hAnsi="Cambria"/>
        </w:rPr>
        <w:t xml:space="preserve"> (ar tai yra vienkartinė ar tęstinė iniciatyva? Ar galima</w:t>
      </w:r>
      <w:r w:rsidR="00291046" w:rsidRPr="00E97663">
        <w:rPr>
          <w:rFonts w:ascii="Cambria" w:hAnsi="Cambria"/>
        </w:rPr>
        <w:t>s</w:t>
      </w:r>
      <w:r w:rsidRPr="00E97663">
        <w:rPr>
          <w:rFonts w:ascii="Cambria" w:hAnsi="Cambria"/>
        </w:rPr>
        <w:t xml:space="preserve"> tradicijos susiformavimas?)</w:t>
      </w:r>
    </w:p>
    <w:p w14:paraId="1247AE6F" w14:textId="080581CE" w:rsidR="005A158F" w:rsidRPr="00E97663" w:rsidRDefault="005A158F" w:rsidP="005A158F">
      <w:pPr>
        <w:rPr>
          <w:rFonts w:ascii="Cambria" w:hAnsi="Cambria"/>
          <w:b/>
          <w:lang w:val="lt-LT"/>
        </w:rPr>
      </w:pPr>
      <w:r w:rsidRPr="00E97663">
        <w:rPr>
          <w:rFonts w:ascii="Cambria" w:hAnsi="Cambria"/>
          <w:b/>
          <w:lang w:val="lt-LT"/>
        </w:rPr>
        <w:t xml:space="preserve">Papildomi </w:t>
      </w:r>
      <w:r w:rsidR="0040034C" w:rsidRPr="00E97663">
        <w:rPr>
          <w:rFonts w:ascii="Cambria" w:hAnsi="Cambria"/>
          <w:b/>
          <w:lang w:val="lt-LT"/>
        </w:rPr>
        <w:t>balai</w:t>
      </w:r>
      <w:r w:rsidRPr="00E97663">
        <w:rPr>
          <w:rFonts w:ascii="Cambria" w:hAnsi="Cambria"/>
          <w:b/>
          <w:lang w:val="lt-LT"/>
        </w:rPr>
        <w:t>:</w:t>
      </w:r>
    </w:p>
    <w:p w14:paraId="62FB808F" w14:textId="7BEE52EE" w:rsidR="005A158F" w:rsidRPr="00E97663" w:rsidRDefault="005A158F" w:rsidP="0072020B">
      <w:pPr>
        <w:pStyle w:val="ListParagraph"/>
        <w:numPr>
          <w:ilvl w:val="0"/>
          <w:numId w:val="7"/>
        </w:numPr>
        <w:rPr>
          <w:rFonts w:ascii="Cambria" w:hAnsi="Cambria"/>
        </w:rPr>
      </w:pPr>
      <w:r w:rsidRPr="00E97663">
        <w:rPr>
          <w:rFonts w:ascii="Cambria" w:hAnsi="Cambria"/>
        </w:rPr>
        <w:t xml:space="preserve">Papildomi </w:t>
      </w:r>
      <w:r w:rsidR="0040034C" w:rsidRPr="00E97663">
        <w:rPr>
          <w:rFonts w:ascii="Cambria" w:hAnsi="Cambria"/>
        </w:rPr>
        <w:t>balai</w:t>
      </w:r>
      <w:r w:rsidRPr="00E97663">
        <w:rPr>
          <w:rFonts w:ascii="Cambria" w:hAnsi="Cambria"/>
        </w:rPr>
        <w:t xml:space="preserve"> bus skiriami už</w:t>
      </w:r>
      <w:r w:rsidR="00291046" w:rsidRPr="00E97663">
        <w:rPr>
          <w:rFonts w:ascii="Cambria" w:hAnsi="Cambria"/>
        </w:rPr>
        <w:t xml:space="preserve"> teikiamas mokinių </w:t>
      </w:r>
      <w:r w:rsidR="00291046" w:rsidRPr="00E97663">
        <w:rPr>
          <w:rFonts w:ascii="Cambria" w:hAnsi="Cambria" w:cs="Times New Roman"/>
        </w:rPr>
        <w:t xml:space="preserve">filmuotas ataskaitas, rodančias </w:t>
      </w:r>
      <w:r w:rsidR="00AC5281" w:rsidRPr="00E97663">
        <w:rPr>
          <w:rFonts w:ascii="Cambria" w:hAnsi="Cambria" w:cs="Times New Roman"/>
        </w:rPr>
        <w:t xml:space="preserve">įvykdytas veiklas bei pasiektus rezultatus. </w:t>
      </w:r>
    </w:p>
    <w:p w14:paraId="657FDC8B" w14:textId="77777777" w:rsidR="005A158F" w:rsidRPr="00E97663" w:rsidRDefault="00AC5281" w:rsidP="00AC5281">
      <w:pPr>
        <w:pStyle w:val="ListParagraph"/>
        <w:numPr>
          <w:ilvl w:val="0"/>
          <w:numId w:val="7"/>
        </w:numPr>
        <w:rPr>
          <w:rFonts w:ascii="Cambria" w:hAnsi="Cambria"/>
        </w:rPr>
      </w:pPr>
      <w:r w:rsidRPr="00E97663">
        <w:rPr>
          <w:rFonts w:ascii="Cambria" w:hAnsi="Cambria" w:cs="Times New Roman"/>
        </w:rPr>
        <w:t xml:space="preserve">Už itin inovatyvias, įdomias bei netipines įvykdytas veiklas ar labai sėkmingus pasiektus rezultatus. </w:t>
      </w:r>
    </w:p>
    <w:p w14:paraId="753C9E3A" w14:textId="00F068C1" w:rsidR="005A158F" w:rsidRPr="00E97663" w:rsidRDefault="0040034C" w:rsidP="005A158F">
      <w:pPr>
        <w:rPr>
          <w:rFonts w:ascii="Cambria" w:hAnsi="Cambria"/>
          <w:b/>
          <w:lang w:val="lt-LT"/>
        </w:rPr>
      </w:pPr>
      <w:r w:rsidRPr="00E97663">
        <w:rPr>
          <w:rFonts w:ascii="Cambria" w:hAnsi="Cambria"/>
          <w:b/>
          <w:lang w:val="lt-LT"/>
        </w:rPr>
        <w:t>Balų</w:t>
      </w:r>
      <w:r w:rsidR="00AC5281" w:rsidRPr="00E97663">
        <w:rPr>
          <w:rFonts w:ascii="Cambria" w:hAnsi="Cambria"/>
          <w:b/>
          <w:lang w:val="lt-LT"/>
        </w:rPr>
        <w:t xml:space="preserve"> atitikmuo s</w:t>
      </w:r>
      <w:r w:rsidR="005A158F" w:rsidRPr="00E97663">
        <w:rPr>
          <w:rFonts w:ascii="Cambria" w:hAnsi="Cambria"/>
          <w:b/>
          <w:lang w:val="lt-LT"/>
        </w:rPr>
        <w:t>ertifikatai</w:t>
      </w:r>
      <w:r w:rsidR="00AC5281" w:rsidRPr="00E97663">
        <w:rPr>
          <w:rFonts w:ascii="Cambria" w:hAnsi="Cambria"/>
          <w:b/>
          <w:lang w:val="lt-LT"/>
        </w:rPr>
        <w:t>s</w:t>
      </w:r>
      <w:r w:rsidR="005A158F" w:rsidRPr="00E97663">
        <w:rPr>
          <w:rFonts w:ascii="Cambria" w:hAnsi="Cambria"/>
          <w:b/>
          <w:lang w:val="lt-LT"/>
        </w:rPr>
        <w:t>:</w:t>
      </w:r>
    </w:p>
    <w:p w14:paraId="318F2031" w14:textId="21EF63FF" w:rsidR="005A158F" w:rsidRPr="00E97663" w:rsidRDefault="005A158F" w:rsidP="00FC25EF">
      <w:pPr>
        <w:pStyle w:val="ListParagraph"/>
        <w:numPr>
          <w:ilvl w:val="0"/>
          <w:numId w:val="9"/>
        </w:numPr>
        <w:rPr>
          <w:rFonts w:ascii="Cambria" w:hAnsi="Cambria"/>
        </w:rPr>
      </w:pPr>
      <w:r w:rsidRPr="00E97663">
        <w:rPr>
          <w:rFonts w:ascii="Cambria" w:hAnsi="Cambria"/>
        </w:rPr>
        <w:t xml:space="preserve">Žaliąjį: įgyvendinti privalomi veiksmai ir iš viso surinkta 150 </w:t>
      </w:r>
      <w:r w:rsidR="0040034C" w:rsidRPr="00E97663">
        <w:rPr>
          <w:rFonts w:ascii="Cambria" w:hAnsi="Cambria"/>
        </w:rPr>
        <w:t>balų</w:t>
      </w:r>
    </w:p>
    <w:p w14:paraId="5AD2BADC" w14:textId="77DBE3BC" w:rsidR="005A158F" w:rsidRPr="00E97663" w:rsidRDefault="005A158F" w:rsidP="00FC25EF">
      <w:pPr>
        <w:pStyle w:val="ListParagraph"/>
        <w:numPr>
          <w:ilvl w:val="0"/>
          <w:numId w:val="9"/>
        </w:numPr>
        <w:rPr>
          <w:rFonts w:ascii="Cambria" w:hAnsi="Cambria"/>
        </w:rPr>
      </w:pPr>
      <w:r w:rsidRPr="00E97663">
        <w:rPr>
          <w:rFonts w:ascii="Cambria" w:hAnsi="Cambria"/>
        </w:rPr>
        <w:t xml:space="preserve">Sidabrinį: įgyvendinti privalomi veiksmai ir iš viso surinkta 250 </w:t>
      </w:r>
      <w:r w:rsidR="0040034C" w:rsidRPr="00E97663">
        <w:rPr>
          <w:rFonts w:ascii="Cambria" w:hAnsi="Cambria"/>
        </w:rPr>
        <w:t>balų</w:t>
      </w:r>
    </w:p>
    <w:p w14:paraId="61577990" w14:textId="49BC8E2F" w:rsidR="00DC6AA0" w:rsidRPr="00E97663" w:rsidRDefault="005A158F" w:rsidP="00FC25EF">
      <w:pPr>
        <w:pStyle w:val="ListParagraph"/>
        <w:numPr>
          <w:ilvl w:val="0"/>
          <w:numId w:val="9"/>
        </w:numPr>
        <w:rPr>
          <w:rFonts w:ascii="Cambria" w:hAnsi="Cambria"/>
        </w:rPr>
      </w:pPr>
      <w:r w:rsidRPr="00E97663">
        <w:rPr>
          <w:rFonts w:ascii="Cambria" w:hAnsi="Cambria"/>
        </w:rPr>
        <w:t xml:space="preserve">Auksinį: įgyvendinti privalomi veiksmai ir iš viso surinkta 400 </w:t>
      </w:r>
      <w:r w:rsidR="0040034C" w:rsidRPr="00E97663">
        <w:rPr>
          <w:rFonts w:ascii="Cambria" w:hAnsi="Cambria"/>
        </w:rPr>
        <w:t>balų</w:t>
      </w:r>
    </w:p>
    <w:p w14:paraId="73DF7BE0" w14:textId="77777777" w:rsidR="00FA3D5D" w:rsidRPr="00E97663" w:rsidRDefault="00AC5281">
      <w:pPr>
        <w:rPr>
          <w:rFonts w:ascii="Cambria" w:hAnsi="Cambria"/>
          <w:b/>
          <w:lang w:val="lt-LT"/>
        </w:rPr>
      </w:pPr>
      <w:r w:rsidRPr="00E97663">
        <w:rPr>
          <w:rFonts w:ascii="Cambria" w:hAnsi="Cambria"/>
          <w:b/>
          <w:lang w:val="lt-LT"/>
        </w:rPr>
        <w:t>Pastabos</w:t>
      </w:r>
    </w:p>
    <w:p w14:paraId="5FA03629" w14:textId="77777777" w:rsidR="00AC5281" w:rsidRPr="00E97663" w:rsidRDefault="00AC5281" w:rsidP="00AC5281">
      <w:pPr>
        <w:pStyle w:val="ListParagraph"/>
        <w:numPr>
          <w:ilvl w:val="0"/>
          <w:numId w:val="8"/>
        </w:numPr>
        <w:rPr>
          <w:rFonts w:ascii="Cambria" w:hAnsi="Cambria"/>
        </w:rPr>
      </w:pPr>
      <w:r w:rsidRPr="00E97663">
        <w:rPr>
          <w:rFonts w:ascii="Cambria" w:hAnsi="Cambria"/>
        </w:rPr>
        <w:t>Organizatoriai pasilieką teisę keisti vertinimo kriterijus bei skirti papildomas padėkas, diplomus ar sertifikatus kitose, šiose vertinimo ga</w:t>
      </w:r>
      <w:r w:rsidR="00FC25EF" w:rsidRPr="00E97663">
        <w:rPr>
          <w:rFonts w:ascii="Cambria" w:hAnsi="Cambria"/>
        </w:rPr>
        <w:t>irėse nenurodytose kategorijose</w:t>
      </w:r>
    </w:p>
    <w:p w14:paraId="204AB16B" w14:textId="77777777" w:rsidR="00AC5281" w:rsidRPr="00E97663" w:rsidRDefault="00AC5281" w:rsidP="00AC5281">
      <w:pPr>
        <w:pStyle w:val="ListParagraph"/>
        <w:numPr>
          <w:ilvl w:val="0"/>
          <w:numId w:val="8"/>
        </w:numPr>
        <w:rPr>
          <w:rFonts w:ascii="Cambria" w:hAnsi="Cambria"/>
        </w:rPr>
      </w:pPr>
      <w:r w:rsidRPr="00E97663">
        <w:rPr>
          <w:rFonts w:ascii="Cambria" w:hAnsi="Cambria"/>
        </w:rPr>
        <w:t>Ikimokyklinio ugdymo įstaigos bei pagrindinio ugdymo įstaigos bus vertinamos atskirai turint omeny s</w:t>
      </w:r>
      <w:r w:rsidR="00FC25EF" w:rsidRPr="00E97663">
        <w:rPr>
          <w:rFonts w:ascii="Cambria" w:hAnsi="Cambria"/>
        </w:rPr>
        <w:t>kirtingas įstaigų bendruomenes</w:t>
      </w:r>
    </w:p>
    <w:p w14:paraId="6C850646" w14:textId="0EF12D2D" w:rsidR="00FC25EF" w:rsidRPr="00E97663" w:rsidRDefault="00FC25EF" w:rsidP="00AC5281">
      <w:pPr>
        <w:pStyle w:val="ListParagraph"/>
        <w:numPr>
          <w:ilvl w:val="0"/>
          <w:numId w:val="8"/>
        </w:numPr>
        <w:rPr>
          <w:rFonts w:ascii="Cambria" w:hAnsi="Cambria"/>
        </w:rPr>
      </w:pPr>
      <w:r w:rsidRPr="00E97663">
        <w:rPr>
          <w:rFonts w:ascii="Cambria" w:hAnsi="Cambria"/>
        </w:rPr>
        <w:t>Kilus klausimams dėl vertinimo ar dalyvavimo projekte</w:t>
      </w:r>
      <w:r w:rsidR="00597761" w:rsidRPr="00E97663">
        <w:rPr>
          <w:rFonts w:ascii="Cambria" w:hAnsi="Cambria"/>
        </w:rPr>
        <w:t xml:space="preserve"> </w:t>
      </w:r>
      <w:r w:rsidRPr="00E97663">
        <w:rPr>
          <w:rFonts w:ascii="Cambria" w:hAnsi="Cambria"/>
        </w:rPr>
        <w:t xml:space="preserve"> DARNI MOKYKLA 20</w:t>
      </w:r>
      <w:r w:rsidR="00FC0305" w:rsidRPr="00E97663">
        <w:rPr>
          <w:rFonts w:ascii="Cambria" w:hAnsi="Cambria"/>
        </w:rPr>
        <w:t>20</w:t>
      </w:r>
      <w:r w:rsidRPr="00E97663">
        <w:rPr>
          <w:rFonts w:ascii="Cambria" w:hAnsi="Cambria"/>
        </w:rPr>
        <w:t>–202</w:t>
      </w:r>
      <w:r w:rsidR="00FC0305" w:rsidRPr="00E97663">
        <w:rPr>
          <w:rFonts w:ascii="Cambria" w:hAnsi="Cambria"/>
        </w:rPr>
        <w:t>1</w:t>
      </w:r>
      <w:r w:rsidRPr="00E97663">
        <w:rPr>
          <w:rFonts w:ascii="Cambria" w:hAnsi="Cambria"/>
        </w:rPr>
        <w:t xml:space="preserve"> m. kreipkitės el. paštu </w:t>
      </w:r>
      <w:hyperlink r:id="rId6" w:history="1">
        <w:r w:rsidRPr="00E97663">
          <w:rPr>
            <w:rStyle w:val="Hyperlink"/>
            <w:rFonts w:ascii="Cambria" w:hAnsi="Cambria"/>
          </w:rPr>
          <w:t>darnimokykla@lvjc.lt</w:t>
        </w:r>
      </w:hyperlink>
    </w:p>
    <w:p w14:paraId="464E924E" w14:textId="77777777" w:rsidR="00FC25EF" w:rsidRPr="00E97663" w:rsidRDefault="00FC25EF" w:rsidP="00FC25EF">
      <w:pPr>
        <w:rPr>
          <w:rFonts w:ascii="Cambria" w:hAnsi="Cambria"/>
          <w:b/>
          <w:lang w:val="lt-LT"/>
        </w:rPr>
      </w:pPr>
    </w:p>
    <w:p w14:paraId="08BDAFD8" w14:textId="77777777" w:rsidR="00FC25EF" w:rsidRPr="00E97663" w:rsidRDefault="00FC25EF" w:rsidP="00FC25EF">
      <w:pPr>
        <w:rPr>
          <w:rFonts w:ascii="Cambria" w:hAnsi="Cambria"/>
          <w:b/>
          <w:lang w:val="lt-LT"/>
        </w:rPr>
      </w:pPr>
      <w:r w:rsidRPr="00E97663">
        <w:rPr>
          <w:rFonts w:ascii="Cambria" w:hAnsi="Cambria"/>
          <w:b/>
          <w:lang w:val="lt-LT"/>
        </w:rPr>
        <w:t>Sėkmės dalyvaujant projekte ir ieškant darnių sprendimų!</w:t>
      </w:r>
    </w:p>
    <w:sectPr w:rsidR="00FC25EF" w:rsidRPr="00E97663" w:rsidSect="00DE7A6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4411F"/>
    <w:multiLevelType w:val="hybridMultilevel"/>
    <w:tmpl w:val="01DCA4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7DE1AFA"/>
    <w:multiLevelType w:val="hybridMultilevel"/>
    <w:tmpl w:val="9364FB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BA4680A"/>
    <w:multiLevelType w:val="hybridMultilevel"/>
    <w:tmpl w:val="33BC00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6AB75EA"/>
    <w:multiLevelType w:val="hybridMultilevel"/>
    <w:tmpl w:val="D220A5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6DD689B"/>
    <w:multiLevelType w:val="hybridMultilevel"/>
    <w:tmpl w:val="BFF0DC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467443F"/>
    <w:multiLevelType w:val="hybridMultilevel"/>
    <w:tmpl w:val="BAF82C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B897256"/>
    <w:multiLevelType w:val="hybridMultilevel"/>
    <w:tmpl w:val="2DA6B1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C7D4334"/>
    <w:multiLevelType w:val="hybridMultilevel"/>
    <w:tmpl w:val="EB4076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AB41B1B"/>
    <w:multiLevelType w:val="hybridMultilevel"/>
    <w:tmpl w:val="08D65D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8"/>
  </w:num>
  <w:num w:numId="5">
    <w:abstractNumId w:val="6"/>
  </w:num>
  <w:num w:numId="6">
    <w:abstractNumId w:val="5"/>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5D"/>
    <w:rsid w:val="000C4118"/>
    <w:rsid w:val="000D484F"/>
    <w:rsid w:val="00291046"/>
    <w:rsid w:val="00357B72"/>
    <w:rsid w:val="0040034C"/>
    <w:rsid w:val="004301F4"/>
    <w:rsid w:val="00465C0D"/>
    <w:rsid w:val="004C0D15"/>
    <w:rsid w:val="004E3441"/>
    <w:rsid w:val="0058605C"/>
    <w:rsid w:val="005965A5"/>
    <w:rsid w:val="00597761"/>
    <w:rsid w:val="005A158F"/>
    <w:rsid w:val="006469DD"/>
    <w:rsid w:val="00680B34"/>
    <w:rsid w:val="0068539A"/>
    <w:rsid w:val="008A6876"/>
    <w:rsid w:val="00997DAB"/>
    <w:rsid w:val="009C7FD4"/>
    <w:rsid w:val="00A32395"/>
    <w:rsid w:val="00A41840"/>
    <w:rsid w:val="00AB1831"/>
    <w:rsid w:val="00AC5281"/>
    <w:rsid w:val="00B21325"/>
    <w:rsid w:val="00BA15A5"/>
    <w:rsid w:val="00D37B53"/>
    <w:rsid w:val="00D62222"/>
    <w:rsid w:val="00DC6AA0"/>
    <w:rsid w:val="00DD1117"/>
    <w:rsid w:val="00DE7A6D"/>
    <w:rsid w:val="00E44CE3"/>
    <w:rsid w:val="00E97663"/>
    <w:rsid w:val="00F25105"/>
    <w:rsid w:val="00FA3D5D"/>
    <w:rsid w:val="00FA4E1E"/>
    <w:rsid w:val="00FB2411"/>
    <w:rsid w:val="00FC0305"/>
    <w:rsid w:val="00FC25EF"/>
    <w:rsid w:val="00FC3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D4035"/>
  <w15:docId w15:val="{E64C824E-89BD-4F18-B8E4-BE1DE2CC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A6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D5D"/>
    <w:pPr>
      <w:ind w:left="720"/>
      <w:contextualSpacing/>
    </w:pPr>
    <w:rPr>
      <w:lang w:val="lt-LT"/>
    </w:rPr>
  </w:style>
  <w:style w:type="character" w:styleId="Hyperlink">
    <w:name w:val="Hyperlink"/>
    <w:basedOn w:val="DefaultParagraphFont"/>
    <w:uiPriority w:val="99"/>
    <w:unhideWhenUsed/>
    <w:rsid w:val="00FC25EF"/>
    <w:rPr>
      <w:color w:val="0563C1" w:themeColor="hyperlink"/>
      <w:u w:val="single"/>
    </w:rPr>
  </w:style>
  <w:style w:type="paragraph" w:styleId="BalloonText">
    <w:name w:val="Balloon Text"/>
    <w:basedOn w:val="Normal"/>
    <w:link w:val="BalloonTextChar"/>
    <w:uiPriority w:val="99"/>
    <w:semiHidden/>
    <w:unhideWhenUsed/>
    <w:rsid w:val="00DD11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117"/>
    <w:rPr>
      <w:rFonts w:ascii="Segoe UI" w:hAnsi="Segoe UI" w:cs="Segoe UI"/>
      <w:sz w:val="18"/>
      <w:szCs w:val="18"/>
      <w:lang w:val="en-US"/>
    </w:rPr>
  </w:style>
  <w:style w:type="character" w:styleId="CommentReference">
    <w:name w:val="annotation reference"/>
    <w:basedOn w:val="DefaultParagraphFont"/>
    <w:uiPriority w:val="99"/>
    <w:semiHidden/>
    <w:unhideWhenUsed/>
    <w:rsid w:val="008A6876"/>
    <w:rPr>
      <w:sz w:val="16"/>
      <w:szCs w:val="16"/>
    </w:rPr>
  </w:style>
  <w:style w:type="paragraph" w:styleId="CommentText">
    <w:name w:val="annotation text"/>
    <w:basedOn w:val="Normal"/>
    <w:link w:val="CommentTextChar"/>
    <w:uiPriority w:val="99"/>
    <w:semiHidden/>
    <w:unhideWhenUsed/>
    <w:rsid w:val="008A6876"/>
    <w:pPr>
      <w:spacing w:line="240" w:lineRule="auto"/>
    </w:pPr>
    <w:rPr>
      <w:sz w:val="20"/>
      <w:szCs w:val="20"/>
    </w:rPr>
  </w:style>
  <w:style w:type="character" w:customStyle="1" w:styleId="CommentTextChar">
    <w:name w:val="Comment Text Char"/>
    <w:basedOn w:val="DefaultParagraphFont"/>
    <w:link w:val="CommentText"/>
    <w:uiPriority w:val="99"/>
    <w:semiHidden/>
    <w:rsid w:val="008A6876"/>
    <w:rPr>
      <w:sz w:val="20"/>
      <w:szCs w:val="20"/>
      <w:lang w:val="en-US"/>
    </w:rPr>
  </w:style>
  <w:style w:type="paragraph" w:styleId="CommentSubject">
    <w:name w:val="annotation subject"/>
    <w:basedOn w:val="CommentText"/>
    <w:next w:val="CommentText"/>
    <w:link w:val="CommentSubjectChar"/>
    <w:uiPriority w:val="99"/>
    <w:semiHidden/>
    <w:unhideWhenUsed/>
    <w:rsid w:val="008A6876"/>
    <w:rPr>
      <w:b/>
      <w:bCs/>
    </w:rPr>
  </w:style>
  <w:style w:type="character" w:customStyle="1" w:styleId="CommentSubjectChar">
    <w:name w:val="Comment Subject Char"/>
    <w:basedOn w:val="CommentTextChar"/>
    <w:link w:val="CommentSubject"/>
    <w:uiPriority w:val="99"/>
    <w:semiHidden/>
    <w:rsid w:val="008A6876"/>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rnimokykla@lvjc.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48AEF-BD0C-4419-B249-D0519716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Lučickaja</dc:creator>
  <cp:keywords/>
  <dc:description/>
  <cp:lastModifiedBy>Erika Lučickaja</cp:lastModifiedBy>
  <cp:revision>3</cp:revision>
  <dcterms:created xsi:type="dcterms:W3CDTF">2021-09-30T10:34:00Z</dcterms:created>
  <dcterms:modified xsi:type="dcterms:W3CDTF">2021-10-19T21:55:00Z</dcterms:modified>
</cp:coreProperties>
</file>