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89" w:rsidRPr="00813009" w:rsidRDefault="00997589" w:rsidP="0099758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sidRPr="00813009">
        <w:rPr>
          <w:rFonts w:ascii="Times New Roman" w:hAnsi="Times New Roman" w:cs="Times New Roman"/>
          <w:color w:val="000000"/>
          <w:szCs w:val="20"/>
        </w:rPr>
        <w:t xml:space="preserve">PATVIRTINTA </w:t>
      </w:r>
    </w:p>
    <w:p w:rsidR="00997589" w:rsidRPr="00813009" w:rsidRDefault="00997589" w:rsidP="0099758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Pr>
          <w:rFonts w:ascii="Times New Roman" w:hAnsi="Times New Roman" w:cs="Times New Roman"/>
          <w:color w:val="000000"/>
          <w:szCs w:val="20"/>
        </w:rPr>
        <w:t>Lietuvos vaikų ir jaunimo centro</w:t>
      </w:r>
      <w:r w:rsidRPr="00813009">
        <w:rPr>
          <w:rFonts w:ascii="Times New Roman" w:hAnsi="Times New Roman" w:cs="Times New Roman"/>
          <w:color w:val="000000"/>
          <w:szCs w:val="20"/>
        </w:rPr>
        <w:t xml:space="preserve"> kavinės patalpų nuomos kon</w:t>
      </w:r>
      <w:r>
        <w:rPr>
          <w:rFonts w:ascii="Times New Roman" w:hAnsi="Times New Roman" w:cs="Times New Roman"/>
          <w:color w:val="000000"/>
          <w:szCs w:val="20"/>
        </w:rPr>
        <w:t>kurso laikinosios komisijos 2015 m. birželio 22 d. protokolu Nr. 1</w:t>
      </w:r>
      <w:r w:rsidRPr="00813009">
        <w:rPr>
          <w:rFonts w:ascii="Times New Roman" w:hAnsi="Times New Roman" w:cs="Times New Roman"/>
          <w:color w:val="000000"/>
          <w:szCs w:val="20"/>
        </w:rPr>
        <w:t xml:space="preserve"> </w:t>
      </w:r>
    </w:p>
    <w:p w:rsidR="00997589" w:rsidRDefault="00997589" w:rsidP="00C4532E">
      <w:pPr>
        <w:spacing w:after="0" w:line="240" w:lineRule="auto"/>
        <w:jc w:val="center"/>
        <w:rPr>
          <w:rFonts w:ascii="Times New Roman" w:eastAsia="Arial Unicode MS" w:hAnsi="Times New Roman" w:cs="Times New Roman"/>
          <w:b/>
          <w:bCs/>
          <w:sz w:val="24"/>
          <w:szCs w:val="24"/>
          <w:lang w:eastAsia="lt-LT"/>
        </w:rPr>
      </w:pPr>
    </w:p>
    <w:p w:rsidR="00E00BFA" w:rsidRDefault="00E00BFA" w:rsidP="00C4532E">
      <w:pPr>
        <w:spacing w:after="0" w:line="240" w:lineRule="auto"/>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LIETUVOS VAIKŲ IR JAUNIMO CENTRO</w:t>
      </w:r>
    </w:p>
    <w:p w:rsidR="00C4532E" w:rsidRPr="00C51512" w:rsidRDefault="006A71E5" w:rsidP="00C4532E">
      <w:pPr>
        <w:spacing w:after="0" w:line="240" w:lineRule="auto"/>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 xml:space="preserve"> </w:t>
      </w:r>
      <w:r w:rsidR="00F55757">
        <w:rPr>
          <w:rFonts w:ascii="Times New Roman" w:eastAsia="Arial Unicode MS" w:hAnsi="Times New Roman" w:cs="Times New Roman"/>
          <w:b/>
          <w:bCs/>
          <w:sz w:val="24"/>
          <w:szCs w:val="24"/>
          <w:lang w:eastAsia="lt-LT"/>
        </w:rPr>
        <w:t>SVEČIŲ NAMŲ</w:t>
      </w:r>
      <w:r w:rsidR="003E3282">
        <w:rPr>
          <w:rFonts w:ascii="Times New Roman" w:eastAsia="Arial Unicode MS" w:hAnsi="Times New Roman" w:cs="Times New Roman"/>
          <w:b/>
          <w:bCs/>
          <w:sz w:val="24"/>
          <w:szCs w:val="24"/>
          <w:lang w:eastAsia="lt-LT"/>
        </w:rPr>
        <w:t xml:space="preserve"> </w:t>
      </w:r>
      <w:r>
        <w:rPr>
          <w:rFonts w:ascii="Times New Roman" w:eastAsia="Arial Unicode MS" w:hAnsi="Times New Roman" w:cs="Times New Roman"/>
          <w:b/>
          <w:bCs/>
          <w:sz w:val="24"/>
          <w:szCs w:val="24"/>
          <w:lang w:eastAsia="lt-LT"/>
        </w:rPr>
        <w:t>PATALPŲ</w:t>
      </w:r>
      <w:r w:rsidR="00EB14C5">
        <w:rPr>
          <w:rFonts w:ascii="Times New Roman" w:eastAsia="Arial Unicode MS" w:hAnsi="Times New Roman" w:cs="Times New Roman"/>
          <w:b/>
          <w:bCs/>
          <w:sz w:val="24"/>
          <w:szCs w:val="24"/>
          <w:lang w:eastAsia="lt-LT"/>
        </w:rPr>
        <w:t xml:space="preserve"> </w:t>
      </w:r>
      <w:r w:rsidR="00C4532E" w:rsidRPr="00C51512">
        <w:rPr>
          <w:rFonts w:ascii="Times New Roman" w:eastAsia="Arial Unicode MS" w:hAnsi="Times New Roman" w:cs="Times New Roman"/>
          <w:b/>
          <w:bCs/>
          <w:sz w:val="24"/>
          <w:szCs w:val="24"/>
          <w:lang w:eastAsia="lt-LT"/>
        </w:rPr>
        <w:t>VIEŠO NUOMOS</w:t>
      </w:r>
    </w:p>
    <w:p w:rsidR="00C4532E" w:rsidRPr="00C51512" w:rsidRDefault="00C4532E" w:rsidP="00C4532E">
      <w:pPr>
        <w:spacing w:after="0" w:line="240" w:lineRule="auto"/>
        <w:jc w:val="center"/>
        <w:rPr>
          <w:rFonts w:ascii="Times New Roman" w:eastAsia="Arial Unicode MS" w:hAnsi="Times New Roman" w:cs="Times New Roman"/>
          <w:b/>
          <w:bCs/>
          <w:sz w:val="24"/>
          <w:szCs w:val="24"/>
          <w:lang w:eastAsia="lt-LT"/>
        </w:rPr>
      </w:pPr>
      <w:r w:rsidRPr="00C51512">
        <w:rPr>
          <w:rFonts w:ascii="Times New Roman" w:eastAsia="Arial Unicode MS" w:hAnsi="Times New Roman" w:cs="Times New Roman"/>
          <w:b/>
          <w:bCs/>
          <w:sz w:val="24"/>
          <w:szCs w:val="24"/>
          <w:lang w:eastAsia="lt-LT"/>
        </w:rPr>
        <w:t>KONKURSO SĄLYGOS</w:t>
      </w:r>
    </w:p>
    <w:p w:rsidR="00C4532E" w:rsidRPr="00C51512" w:rsidRDefault="00C4532E" w:rsidP="00C4532E">
      <w:pPr>
        <w:spacing w:after="0" w:line="240" w:lineRule="auto"/>
        <w:jc w:val="center"/>
        <w:rPr>
          <w:rFonts w:ascii="Times New Roman" w:eastAsia="Arial Unicode MS" w:hAnsi="Times New Roman"/>
          <w:sz w:val="24"/>
          <w:szCs w:val="24"/>
          <w:lang w:eastAsia="lt-LT"/>
        </w:rPr>
      </w:pPr>
    </w:p>
    <w:p w:rsidR="00C4532E" w:rsidRPr="00CB53A3" w:rsidRDefault="00CB53A3" w:rsidP="00CB53A3">
      <w:pPr>
        <w:spacing w:after="0" w:line="240" w:lineRule="auto"/>
        <w:ind w:left="360"/>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 xml:space="preserve">I. </w:t>
      </w:r>
      <w:r w:rsidR="00C4532E" w:rsidRPr="00CB53A3">
        <w:rPr>
          <w:rFonts w:ascii="Times New Roman" w:eastAsia="Arial Unicode MS" w:hAnsi="Times New Roman" w:cs="Times New Roman"/>
          <w:b/>
          <w:bCs/>
          <w:sz w:val="24"/>
          <w:szCs w:val="24"/>
          <w:lang w:eastAsia="lt-LT"/>
        </w:rPr>
        <w:t>BENDROSIOS NUOSTATOS</w:t>
      </w:r>
    </w:p>
    <w:p w:rsidR="00C4532E" w:rsidRPr="00C51512" w:rsidRDefault="00C4532E" w:rsidP="00C4532E">
      <w:pPr>
        <w:spacing w:after="0" w:line="240" w:lineRule="auto"/>
        <w:jc w:val="center"/>
        <w:rPr>
          <w:rFonts w:ascii="Times New Roman" w:eastAsia="Arial Unicode MS" w:hAnsi="Times New Roman"/>
          <w:sz w:val="24"/>
          <w:szCs w:val="24"/>
          <w:lang w:eastAsia="lt-LT"/>
        </w:rPr>
      </w:pPr>
    </w:p>
    <w:p w:rsidR="00473D8E" w:rsidRDefault="00F1744B" w:rsidP="003E3282">
      <w:pPr>
        <w:pStyle w:val="Sraopastraipa"/>
        <w:numPr>
          <w:ilvl w:val="1"/>
          <w:numId w:val="8"/>
        </w:numPr>
        <w:spacing w:after="0" w:line="240" w:lineRule="auto"/>
        <w:jc w:val="both"/>
        <w:rPr>
          <w:rFonts w:ascii="Times New Roman" w:hAnsi="Times New Roman" w:cs="Times New Roman"/>
          <w:sz w:val="24"/>
          <w:szCs w:val="24"/>
        </w:rPr>
      </w:pPr>
      <w:r w:rsidRPr="00473D8E">
        <w:rPr>
          <w:rFonts w:ascii="Times New Roman" w:eastAsia="Arial Unicode MS" w:hAnsi="Times New Roman" w:cs="Times New Roman"/>
          <w:sz w:val="24"/>
          <w:szCs w:val="24"/>
          <w:lang w:eastAsia="lt-LT"/>
        </w:rPr>
        <w:t>Lietuvos vaikų ir jaunimo centras (toliau – LVJC</w:t>
      </w:r>
      <w:r w:rsidR="00C4532E" w:rsidRPr="00473D8E">
        <w:rPr>
          <w:rFonts w:ascii="Times New Roman" w:eastAsia="Arial Unicode MS" w:hAnsi="Times New Roman" w:cs="Times New Roman"/>
          <w:sz w:val="24"/>
          <w:szCs w:val="24"/>
          <w:lang w:eastAsia="lt-LT"/>
        </w:rPr>
        <w:t xml:space="preserve">), esantis </w:t>
      </w:r>
      <w:r w:rsidRPr="00473D8E">
        <w:rPr>
          <w:rFonts w:ascii="Times New Roman" w:eastAsia="Arial Unicode MS" w:hAnsi="Times New Roman" w:cs="Times New Roman"/>
          <w:sz w:val="24"/>
          <w:szCs w:val="24"/>
          <w:lang w:eastAsia="lt-LT"/>
        </w:rPr>
        <w:t>Konstitucijos pr. 25</w:t>
      </w:r>
      <w:r w:rsidR="00C4532E" w:rsidRPr="00473D8E">
        <w:rPr>
          <w:rFonts w:ascii="Times New Roman" w:eastAsia="Arial Unicode MS" w:hAnsi="Times New Roman" w:cs="Times New Roman"/>
          <w:sz w:val="24"/>
          <w:szCs w:val="24"/>
          <w:lang w:eastAsia="lt-LT"/>
        </w:rPr>
        <w:t xml:space="preserve">, Vilniuje, įmonės kodas </w:t>
      </w:r>
      <w:r w:rsidRPr="00473D8E">
        <w:rPr>
          <w:rFonts w:ascii="Times New Roman" w:hAnsi="Times New Roman" w:cs="Times New Roman"/>
          <w:sz w:val="24"/>
          <w:szCs w:val="24"/>
        </w:rPr>
        <w:t>190996278</w:t>
      </w:r>
      <w:r w:rsidR="00C4532E" w:rsidRPr="00473D8E">
        <w:rPr>
          <w:rFonts w:ascii="Times New Roman" w:hAnsi="Times New Roman" w:cs="Times New Roman"/>
          <w:sz w:val="24"/>
          <w:szCs w:val="24"/>
        </w:rPr>
        <w:t xml:space="preserve">, </w:t>
      </w:r>
      <w:r w:rsidR="00C4532E" w:rsidRPr="00473D8E">
        <w:rPr>
          <w:rFonts w:ascii="Times New Roman" w:eastAsia="Arial Unicode MS" w:hAnsi="Times New Roman" w:cs="Times New Roman"/>
          <w:sz w:val="24"/>
          <w:szCs w:val="24"/>
          <w:lang w:eastAsia="lt-LT"/>
        </w:rPr>
        <w:t>viešojo konkurso būdu iš</w:t>
      </w:r>
      <w:r w:rsidR="00C4532E" w:rsidRPr="00473D8E">
        <w:rPr>
          <w:rFonts w:ascii="Times New Roman" w:hAnsi="Times New Roman" w:cs="Times New Roman"/>
          <w:sz w:val="24"/>
          <w:szCs w:val="24"/>
        </w:rPr>
        <w:t>nuomoja patikėjimo teise valdomą ilgalaikį materialųjį turtą (</w:t>
      </w:r>
      <w:r w:rsidR="00EB14C5" w:rsidRPr="00473D8E">
        <w:rPr>
          <w:rFonts w:ascii="Times New Roman" w:hAnsi="Times New Roman" w:cs="Times New Roman"/>
          <w:sz w:val="24"/>
          <w:szCs w:val="24"/>
        </w:rPr>
        <w:t>pastato, kuriame yra patalpos, unikalus numeris – 1098-7019-0017, žyma plane – 1C3p</w:t>
      </w:r>
      <w:r w:rsidR="00C4532E" w:rsidRPr="00473D8E">
        <w:rPr>
          <w:rFonts w:ascii="Times New Roman" w:hAnsi="Times New Roman" w:cs="Times New Roman"/>
          <w:sz w:val="24"/>
          <w:szCs w:val="24"/>
        </w:rPr>
        <w:t xml:space="preserve">) </w:t>
      </w:r>
      <w:r w:rsidRPr="00473D8E">
        <w:rPr>
          <w:rFonts w:ascii="Times New Roman" w:hAnsi="Times New Roman" w:cs="Times New Roman"/>
          <w:sz w:val="24"/>
          <w:szCs w:val="24"/>
        </w:rPr>
        <w:t>Konstitucijos pr. 25</w:t>
      </w:r>
      <w:r w:rsidR="001B7ED1" w:rsidRPr="00473D8E">
        <w:rPr>
          <w:rFonts w:ascii="Times New Roman" w:hAnsi="Times New Roman" w:cs="Times New Roman"/>
          <w:sz w:val="24"/>
          <w:szCs w:val="24"/>
        </w:rPr>
        <w:t xml:space="preserve">, </w:t>
      </w:r>
      <w:r w:rsidR="001B7ED1" w:rsidRPr="00F55757">
        <w:rPr>
          <w:rFonts w:ascii="Times New Roman" w:hAnsi="Times New Roman" w:cs="Times New Roman"/>
          <w:sz w:val="24"/>
          <w:szCs w:val="24"/>
        </w:rPr>
        <w:t xml:space="preserve">Vilniuje </w:t>
      </w:r>
      <w:r w:rsidR="00F55757" w:rsidRPr="00F55757">
        <w:rPr>
          <w:rFonts w:ascii="Times New Roman" w:hAnsi="Times New Roman" w:cs="Times New Roman"/>
          <w:sz w:val="24"/>
          <w:szCs w:val="24"/>
        </w:rPr>
        <w:t>svečių namų</w:t>
      </w:r>
      <w:r w:rsidR="003E3282" w:rsidRPr="00F55757">
        <w:rPr>
          <w:rFonts w:ascii="Times New Roman" w:hAnsi="Times New Roman" w:cs="Times New Roman"/>
          <w:sz w:val="24"/>
          <w:szCs w:val="24"/>
        </w:rPr>
        <w:t xml:space="preserve"> </w:t>
      </w:r>
      <w:r w:rsidR="00F55757" w:rsidRPr="00F55757">
        <w:rPr>
          <w:rFonts w:ascii="Times New Roman" w:hAnsi="Times New Roman" w:cs="Times New Roman"/>
          <w:sz w:val="24"/>
          <w:szCs w:val="24"/>
        </w:rPr>
        <w:t>patalpas</w:t>
      </w:r>
      <w:r w:rsidR="00C4532E" w:rsidRPr="00F55757">
        <w:rPr>
          <w:rFonts w:ascii="Times New Roman" w:hAnsi="Times New Roman" w:cs="Times New Roman"/>
          <w:sz w:val="24"/>
          <w:szCs w:val="24"/>
        </w:rPr>
        <w:t xml:space="preserve"> </w:t>
      </w:r>
      <w:r w:rsidR="006A71E5" w:rsidRPr="00F55757">
        <w:rPr>
          <w:rFonts w:ascii="Times New Roman" w:hAnsi="Times New Roman" w:cs="Times New Roman"/>
          <w:sz w:val="24"/>
          <w:szCs w:val="24"/>
        </w:rPr>
        <w:t>(</w:t>
      </w:r>
      <w:r w:rsidR="00F55757" w:rsidRPr="00F55757">
        <w:rPr>
          <w:rFonts w:ascii="Times New Roman" w:hAnsi="Times New Roman" w:cs="Times New Roman"/>
          <w:sz w:val="24"/>
          <w:szCs w:val="24"/>
          <w:lang w:eastAsia="lt-LT"/>
        </w:rPr>
        <w:t>nuomojamų patalpų  indeksai – 1-1, nuo 1-8 iki 1-17 ir nuo 2-1 iki 2-12, plotas – 179,52 kv. metro,</w:t>
      </w:r>
      <w:r w:rsidR="006A71E5" w:rsidRPr="00F55757">
        <w:rPr>
          <w:rFonts w:ascii="Times New Roman" w:hAnsi="Times New Roman" w:cs="Times New Roman"/>
          <w:sz w:val="24"/>
          <w:szCs w:val="24"/>
          <w:lang w:eastAsia="lt-LT"/>
        </w:rPr>
        <w:t>)</w:t>
      </w:r>
      <w:r w:rsidR="006A71E5" w:rsidRPr="00473D8E">
        <w:rPr>
          <w:rFonts w:ascii="Times New Roman" w:hAnsi="Times New Roman" w:cs="Times New Roman"/>
          <w:sz w:val="24"/>
          <w:szCs w:val="24"/>
          <w:lang w:eastAsia="lt-LT"/>
        </w:rPr>
        <w:t xml:space="preserve"> </w:t>
      </w:r>
      <w:r w:rsidR="00473D8E" w:rsidRPr="00473D8E">
        <w:rPr>
          <w:rFonts w:ascii="Times New Roman" w:hAnsi="Times New Roman" w:cs="Times New Roman"/>
          <w:sz w:val="24"/>
          <w:szCs w:val="24"/>
        </w:rPr>
        <w:t>(toliau – turtas).</w:t>
      </w:r>
    </w:p>
    <w:p w:rsidR="00C4532E" w:rsidRPr="00473D8E" w:rsidRDefault="001B7DEF" w:rsidP="003E3282">
      <w:pPr>
        <w:pStyle w:val="Sraopastraipa"/>
        <w:numPr>
          <w:ilvl w:val="1"/>
          <w:numId w:val="8"/>
        </w:numPr>
        <w:spacing w:after="0" w:line="240" w:lineRule="auto"/>
        <w:jc w:val="both"/>
        <w:rPr>
          <w:rFonts w:ascii="Times New Roman" w:hAnsi="Times New Roman" w:cs="Times New Roman"/>
          <w:sz w:val="24"/>
          <w:szCs w:val="24"/>
        </w:rPr>
      </w:pPr>
      <w:r w:rsidRPr="00473D8E">
        <w:rPr>
          <w:rFonts w:ascii="Times New Roman" w:hAnsi="Times New Roman" w:cs="Times New Roman"/>
          <w:sz w:val="24"/>
          <w:szCs w:val="24"/>
        </w:rPr>
        <w:t>Turtas išnuomojamas 3</w:t>
      </w:r>
      <w:r w:rsidR="00C4532E" w:rsidRPr="00473D8E">
        <w:rPr>
          <w:rFonts w:ascii="Times New Roman" w:hAnsi="Times New Roman" w:cs="Times New Roman"/>
          <w:sz w:val="24"/>
          <w:szCs w:val="24"/>
        </w:rPr>
        <w:t xml:space="preserve"> metams. Su nuomininku, visiškai įvykdžiusiu pagal nuomos sutartį prisiimtus įsipareigojimus, nuomos sutartis gali būti p</w:t>
      </w:r>
      <w:r w:rsidRPr="00473D8E">
        <w:rPr>
          <w:rFonts w:ascii="Times New Roman" w:hAnsi="Times New Roman" w:cs="Times New Roman"/>
          <w:sz w:val="24"/>
          <w:szCs w:val="24"/>
        </w:rPr>
        <w:t>ratęsta ne ilgiau kaip 7</w:t>
      </w:r>
      <w:r w:rsidR="00C4532E" w:rsidRPr="00473D8E">
        <w:rPr>
          <w:rFonts w:ascii="Times New Roman" w:hAnsi="Times New Roman" w:cs="Times New Roman"/>
          <w:sz w:val="24"/>
          <w:szCs w:val="24"/>
        </w:rPr>
        <w:t xml:space="preserve"> metams.</w:t>
      </w:r>
    </w:p>
    <w:p w:rsidR="00C4532E" w:rsidRPr="00473D8E" w:rsidRDefault="00C4532E" w:rsidP="003E3282">
      <w:pPr>
        <w:pStyle w:val="Sraopastraipa"/>
        <w:numPr>
          <w:ilvl w:val="1"/>
          <w:numId w:val="8"/>
        </w:numPr>
        <w:spacing w:after="0" w:line="240" w:lineRule="auto"/>
        <w:jc w:val="both"/>
        <w:rPr>
          <w:rFonts w:ascii="Times New Roman" w:hAnsi="Times New Roman" w:cs="Times New Roman"/>
          <w:sz w:val="24"/>
          <w:szCs w:val="24"/>
        </w:rPr>
      </w:pPr>
      <w:r w:rsidRPr="00473D8E">
        <w:rPr>
          <w:rFonts w:ascii="Times New Roman" w:eastAsia="Arial Unicode MS" w:hAnsi="Times New Roman" w:cs="Times New Roman"/>
          <w:sz w:val="24"/>
          <w:szCs w:val="24"/>
          <w:lang w:eastAsia="lt-LT"/>
        </w:rPr>
        <w:t xml:space="preserve">Konkursas vykdomas vadovaujantis </w:t>
      </w:r>
      <w:r w:rsidRPr="00473D8E">
        <w:rPr>
          <w:rFonts w:ascii="Times New Roman" w:hAnsi="Times New Roman" w:cs="Times New Roman"/>
          <w:sz w:val="24"/>
          <w:szCs w:val="24"/>
        </w:rPr>
        <w:t xml:space="preserve">Valstybės ilgalaikio materialiojo turto viešojo nuomos konkurso </w:t>
      </w:r>
      <w:r w:rsidR="00F1744B" w:rsidRPr="00473D8E">
        <w:rPr>
          <w:rFonts w:ascii="Times New Roman" w:hAnsi="Times New Roman" w:cs="Times New Roman"/>
          <w:sz w:val="24"/>
          <w:szCs w:val="24"/>
        </w:rPr>
        <w:t xml:space="preserve">ir nuomos ne konkurso </w:t>
      </w:r>
      <w:r w:rsidRPr="00473D8E">
        <w:rPr>
          <w:rFonts w:ascii="Times New Roman" w:hAnsi="Times New Roman" w:cs="Times New Roman"/>
          <w:sz w:val="24"/>
          <w:szCs w:val="24"/>
        </w:rPr>
        <w:t>būdu organizavimo tvarkos aprašu, patvirtintu Lietuvos Respublikos Vyriausybės 2001 m. gruodžio 14 d. nutarimu Nr. 1524 „Dėl valstybės ilgalaikio materialiojo turto nuomos“, šiomis konkurso sąlygomis ir kitais teisės aktais.</w:t>
      </w:r>
    </w:p>
    <w:p w:rsidR="00C4532E" w:rsidRPr="00C51512" w:rsidRDefault="00C4532E" w:rsidP="003E3282">
      <w:pPr>
        <w:pStyle w:val="Sraopastraipa"/>
        <w:numPr>
          <w:ilvl w:val="1"/>
          <w:numId w:val="8"/>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 xml:space="preserve">Nuomojamų patalpų paskirtis – </w:t>
      </w:r>
      <w:r w:rsidR="001B7DEF">
        <w:rPr>
          <w:rFonts w:ascii="Times New Roman" w:hAnsi="Times New Roman" w:cs="Times New Roman"/>
          <w:sz w:val="24"/>
          <w:szCs w:val="24"/>
        </w:rPr>
        <w:t>Lietuvos vaikų ir jaunimo centro klientų</w:t>
      </w:r>
      <w:r w:rsidR="00F55757">
        <w:rPr>
          <w:rFonts w:ascii="Times New Roman" w:hAnsi="Times New Roman" w:cs="Times New Roman"/>
          <w:sz w:val="24"/>
          <w:szCs w:val="24"/>
        </w:rPr>
        <w:t>, projektų dalyvių</w:t>
      </w:r>
      <w:r w:rsidR="001B7DEF">
        <w:rPr>
          <w:rFonts w:ascii="Times New Roman" w:hAnsi="Times New Roman" w:cs="Times New Roman"/>
          <w:sz w:val="24"/>
          <w:szCs w:val="24"/>
        </w:rPr>
        <w:t xml:space="preserve"> ir</w:t>
      </w:r>
      <w:r w:rsidRPr="00C51512">
        <w:rPr>
          <w:rFonts w:ascii="Times New Roman" w:hAnsi="Times New Roman" w:cs="Times New Roman"/>
          <w:sz w:val="24"/>
          <w:szCs w:val="24"/>
        </w:rPr>
        <w:t xml:space="preserve"> kitų asmenų </w:t>
      </w:r>
      <w:r w:rsidR="00F55757">
        <w:rPr>
          <w:rFonts w:ascii="Times New Roman" w:hAnsi="Times New Roman" w:cs="Times New Roman"/>
          <w:sz w:val="24"/>
          <w:szCs w:val="24"/>
        </w:rPr>
        <w:t>apgyvendinimo paslaugų</w:t>
      </w:r>
      <w:r w:rsidRPr="00C51512">
        <w:rPr>
          <w:rFonts w:ascii="Times New Roman" w:hAnsi="Times New Roman" w:cs="Times New Roman"/>
          <w:sz w:val="24"/>
          <w:szCs w:val="24"/>
        </w:rPr>
        <w:t xml:space="preserve"> organizavimas.</w:t>
      </w:r>
    </w:p>
    <w:p w:rsidR="00C4532E" w:rsidRPr="00C51512" w:rsidRDefault="00C4532E" w:rsidP="003E3282">
      <w:pPr>
        <w:pStyle w:val="Sraopastraipa"/>
        <w:numPr>
          <w:ilvl w:val="1"/>
          <w:numId w:val="8"/>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Nuomojamos patalpos i</w:t>
      </w:r>
      <w:r w:rsidR="001B7DEF">
        <w:rPr>
          <w:rFonts w:ascii="Times New Roman" w:hAnsi="Times New Roman" w:cs="Times New Roman"/>
          <w:sz w:val="24"/>
          <w:szCs w:val="24"/>
        </w:rPr>
        <w:t>šnuomojamos nu</w:t>
      </w:r>
      <w:r w:rsidR="00F13FC8">
        <w:rPr>
          <w:rFonts w:ascii="Times New Roman" w:hAnsi="Times New Roman" w:cs="Times New Roman"/>
          <w:sz w:val="24"/>
          <w:szCs w:val="24"/>
        </w:rPr>
        <w:t>o 2015 m. liepos 21</w:t>
      </w:r>
      <w:r w:rsidRPr="00C51512">
        <w:rPr>
          <w:rFonts w:ascii="Times New Roman" w:hAnsi="Times New Roman" w:cs="Times New Roman"/>
          <w:sz w:val="24"/>
          <w:szCs w:val="24"/>
        </w:rPr>
        <w:t xml:space="preserve"> d. </w:t>
      </w:r>
    </w:p>
    <w:p w:rsidR="00C4532E" w:rsidRPr="00C51512" w:rsidRDefault="00C4532E" w:rsidP="003E3282">
      <w:pPr>
        <w:pStyle w:val="Sraopastraipa"/>
        <w:numPr>
          <w:ilvl w:val="1"/>
          <w:numId w:val="8"/>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 xml:space="preserve">Nuomojamų patalpų apžiūra vyks 2015 m. </w:t>
      </w:r>
      <w:r w:rsidR="001B7DEF">
        <w:rPr>
          <w:rFonts w:ascii="Times New Roman" w:hAnsi="Times New Roman" w:cs="Times New Roman"/>
          <w:sz w:val="24"/>
          <w:szCs w:val="24"/>
        </w:rPr>
        <w:t>birželio 29</w:t>
      </w:r>
      <w:r w:rsidR="00C8341F">
        <w:rPr>
          <w:rFonts w:ascii="Times New Roman" w:hAnsi="Times New Roman" w:cs="Times New Roman"/>
          <w:sz w:val="24"/>
          <w:szCs w:val="24"/>
        </w:rPr>
        <w:t xml:space="preserve"> </w:t>
      </w:r>
      <w:r w:rsidR="00C14B5E">
        <w:rPr>
          <w:rFonts w:ascii="Times New Roman" w:hAnsi="Times New Roman" w:cs="Times New Roman"/>
          <w:sz w:val="24"/>
          <w:szCs w:val="24"/>
        </w:rPr>
        <w:t xml:space="preserve">d. </w:t>
      </w:r>
      <w:r w:rsidR="00894480">
        <w:rPr>
          <w:rFonts w:ascii="Times New Roman" w:hAnsi="Times New Roman" w:cs="Times New Roman"/>
          <w:sz w:val="24"/>
          <w:szCs w:val="24"/>
        </w:rPr>
        <w:t xml:space="preserve">nuo </w:t>
      </w:r>
      <w:r w:rsidR="00F55757">
        <w:rPr>
          <w:rFonts w:ascii="Times New Roman" w:hAnsi="Times New Roman" w:cs="Times New Roman"/>
          <w:sz w:val="24"/>
          <w:szCs w:val="24"/>
        </w:rPr>
        <w:t>15</w:t>
      </w:r>
      <w:r w:rsidR="00C14B5E">
        <w:rPr>
          <w:rFonts w:ascii="Times New Roman" w:hAnsi="Times New Roman" w:cs="Times New Roman"/>
          <w:sz w:val="24"/>
          <w:szCs w:val="24"/>
        </w:rPr>
        <w:t>.00 val.</w:t>
      </w:r>
      <w:r w:rsidRPr="00C51512">
        <w:rPr>
          <w:rFonts w:ascii="Times New Roman" w:hAnsi="Times New Roman" w:cs="Times New Roman"/>
          <w:sz w:val="24"/>
          <w:szCs w:val="24"/>
        </w:rPr>
        <w:t xml:space="preserve"> iki </w:t>
      </w:r>
      <w:r w:rsidR="00F55757">
        <w:rPr>
          <w:rFonts w:ascii="Times New Roman" w:hAnsi="Times New Roman" w:cs="Times New Roman"/>
          <w:sz w:val="24"/>
          <w:szCs w:val="24"/>
        </w:rPr>
        <w:t xml:space="preserve">16.00 val. </w:t>
      </w:r>
      <w:r w:rsidR="001B7DEF">
        <w:rPr>
          <w:rFonts w:ascii="Times New Roman" w:hAnsi="Times New Roman" w:cs="Times New Roman"/>
          <w:sz w:val="24"/>
          <w:szCs w:val="24"/>
        </w:rPr>
        <w:t xml:space="preserve">adresu: Konstitucijos pr. </w:t>
      </w:r>
      <w:r w:rsidRPr="00C51512">
        <w:rPr>
          <w:rFonts w:ascii="Times New Roman" w:hAnsi="Times New Roman" w:cs="Times New Roman"/>
          <w:sz w:val="24"/>
          <w:szCs w:val="24"/>
        </w:rPr>
        <w:t>2</w:t>
      </w:r>
      <w:r w:rsidR="001B7DEF">
        <w:rPr>
          <w:rFonts w:ascii="Times New Roman" w:hAnsi="Times New Roman" w:cs="Times New Roman"/>
          <w:sz w:val="24"/>
          <w:szCs w:val="24"/>
        </w:rPr>
        <w:t>5</w:t>
      </w:r>
      <w:r w:rsidRPr="00C51512">
        <w:rPr>
          <w:rFonts w:ascii="Times New Roman" w:hAnsi="Times New Roman" w:cs="Times New Roman"/>
          <w:sz w:val="24"/>
          <w:szCs w:val="24"/>
        </w:rPr>
        <w:t xml:space="preserve">, Vilniuje. </w:t>
      </w:r>
      <w:r w:rsidR="00C14B5E">
        <w:rPr>
          <w:rFonts w:ascii="Times New Roman" w:hAnsi="Times New Roman" w:cs="Times New Roman"/>
          <w:sz w:val="24"/>
          <w:szCs w:val="24"/>
        </w:rPr>
        <w:t>Kontaktiniai telefonai pasiteiravimui – administracijos sekretorė</w:t>
      </w:r>
      <w:r w:rsidR="001B7DEF">
        <w:rPr>
          <w:rFonts w:ascii="Times New Roman" w:hAnsi="Times New Roman" w:cs="Times New Roman"/>
          <w:sz w:val="24"/>
          <w:szCs w:val="24"/>
        </w:rPr>
        <w:t xml:space="preserve"> Erika </w:t>
      </w:r>
      <w:proofErr w:type="spellStart"/>
      <w:r w:rsidR="001B7DEF">
        <w:rPr>
          <w:rFonts w:ascii="Times New Roman" w:hAnsi="Times New Roman" w:cs="Times New Roman"/>
          <w:sz w:val="24"/>
          <w:szCs w:val="24"/>
        </w:rPr>
        <w:t>Verbickaite</w:t>
      </w:r>
      <w:proofErr w:type="spellEnd"/>
      <w:r w:rsidR="001B7DEF">
        <w:rPr>
          <w:rFonts w:ascii="Times New Roman" w:hAnsi="Times New Roman" w:cs="Times New Roman"/>
          <w:sz w:val="24"/>
          <w:szCs w:val="24"/>
        </w:rPr>
        <w:t xml:space="preserve"> tel.: (8 5) 272 2355, 8 620 63566</w:t>
      </w:r>
      <w:r w:rsidRPr="00C51512">
        <w:rPr>
          <w:rFonts w:ascii="Times New Roman" w:hAnsi="Times New Roman" w:cs="Times New Roman"/>
          <w:sz w:val="24"/>
          <w:szCs w:val="24"/>
        </w:rPr>
        <w:t xml:space="preserve">, arba el. paštu </w:t>
      </w:r>
      <w:hyperlink r:id="rId6" w:history="1">
        <w:r w:rsidR="001B7DEF" w:rsidRPr="00692E05">
          <w:rPr>
            <w:rStyle w:val="Hipersaitas"/>
            <w:rFonts w:ascii="Times New Roman" w:hAnsi="Times New Roman" w:cs="Times New Roman"/>
            <w:sz w:val="24"/>
            <w:szCs w:val="24"/>
          </w:rPr>
          <w:t>centras@lvjc.lt</w:t>
        </w:r>
      </w:hyperlink>
      <w:r w:rsidRPr="00C51512">
        <w:t>.</w:t>
      </w:r>
    </w:p>
    <w:p w:rsidR="00C4532E" w:rsidRPr="00C14B5E" w:rsidRDefault="00C4532E" w:rsidP="003E3282">
      <w:pPr>
        <w:pStyle w:val="Sraopastraipa"/>
        <w:numPr>
          <w:ilvl w:val="1"/>
          <w:numId w:val="8"/>
        </w:numPr>
        <w:spacing w:after="0" w:line="240" w:lineRule="auto"/>
        <w:jc w:val="both"/>
        <w:rPr>
          <w:rFonts w:ascii="Times New Roman" w:hAnsi="Times New Roman" w:cs="Times New Roman"/>
          <w:sz w:val="24"/>
          <w:szCs w:val="24"/>
        </w:rPr>
      </w:pPr>
      <w:r w:rsidRPr="00C14B5E">
        <w:rPr>
          <w:rFonts w:ascii="Times New Roman" w:hAnsi="Times New Roman" w:cs="Times New Roman"/>
          <w:sz w:val="24"/>
          <w:szCs w:val="24"/>
        </w:rPr>
        <w:t xml:space="preserve">Pradinis nuompinigių </w:t>
      </w:r>
      <w:r w:rsidRPr="00D93815">
        <w:rPr>
          <w:rFonts w:ascii="Times New Roman" w:hAnsi="Times New Roman" w:cs="Times New Roman"/>
          <w:sz w:val="24"/>
          <w:szCs w:val="24"/>
        </w:rPr>
        <w:t>dydis –</w:t>
      </w:r>
      <w:r w:rsidR="00C8341F" w:rsidRPr="00D93815">
        <w:rPr>
          <w:rFonts w:ascii="Times New Roman" w:hAnsi="Times New Roman" w:cs="Times New Roman"/>
          <w:sz w:val="24"/>
          <w:szCs w:val="24"/>
        </w:rPr>
        <w:t xml:space="preserve"> </w:t>
      </w:r>
      <w:r w:rsidR="00F55757" w:rsidRPr="00F55757">
        <w:rPr>
          <w:rFonts w:ascii="Times New Roman" w:hAnsi="Times New Roman" w:cs="Times New Roman"/>
          <w:sz w:val="24"/>
          <w:szCs w:val="24"/>
          <w:lang w:eastAsia="lt-LT"/>
        </w:rPr>
        <w:t>672</w:t>
      </w:r>
      <w:r w:rsidR="00C8341F" w:rsidRPr="00F55757">
        <w:rPr>
          <w:rFonts w:ascii="Times New Roman" w:hAnsi="Times New Roman" w:cs="Times New Roman"/>
          <w:sz w:val="24"/>
          <w:szCs w:val="24"/>
        </w:rPr>
        <w:t xml:space="preserve"> </w:t>
      </w:r>
      <w:proofErr w:type="spellStart"/>
      <w:r w:rsidRPr="00F55757">
        <w:rPr>
          <w:rFonts w:ascii="Times New Roman" w:hAnsi="Times New Roman" w:cs="Times New Roman"/>
          <w:sz w:val="24"/>
          <w:szCs w:val="24"/>
        </w:rPr>
        <w:t>Eur</w:t>
      </w:r>
      <w:proofErr w:type="spellEnd"/>
      <w:r w:rsidR="00F13FC8">
        <w:rPr>
          <w:rFonts w:ascii="Times New Roman" w:hAnsi="Times New Roman" w:cs="Times New Roman"/>
          <w:sz w:val="24"/>
          <w:szCs w:val="24"/>
        </w:rPr>
        <w:t xml:space="preserve"> per mėnesį be PVM (PVM neskaičiuojamas).</w:t>
      </w:r>
    </w:p>
    <w:p w:rsidR="00C4532E" w:rsidRPr="00C51512" w:rsidRDefault="00C4532E" w:rsidP="003E3282">
      <w:pPr>
        <w:pStyle w:val="Sraopastraipa"/>
        <w:numPr>
          <w:ilvl w:val="1"/>
          <w:numId w:val="8"/>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 xml:space="preserve">Nuomininkas moka nuompinigius kas mėnesį, </w:t>
      </w:r>
      <w:r w:rsidR="001B7DEF">
        <w:rPr>
          <w:rFonts w:ascii="Times New Roman" w:hAnsi="Times New Roman" w:cs="Times New Roman"/>
          <w:sz w:val="24"/>
          <w:szCs w:val="24"/>
        </w:rPr>
        <w:t>už einamąjį mėnesį</w:t>
      </w:r>
      <w:r w:rsidRPr="00C51512">
        <w:rPr>
          <w:rFonts w:ascii="Times New Roman" w:hAnsi="Times New Roman" w:cs="Times New Roman"/>
          <w:sz w:val="24"/>
          <w:szCs w:val="24"/>
        </w:rPr>
        <w:t>, bet ne vėliau kaip iki eina</w:t>
      </w:r>
      <w:r w:rsidR="001B7DEF">
        <w:rPr>
          <w:rFonts w:ascii="Times New Roman" w:hAnsi="Times New Roman" w:cs="Times New Roman"/>
          <w:sz w:val="24"/>
          <w:szCs w:val="24"/>
        </w:rPr>
        <w:t>mojo mėnesio 30 dienos pagal LVJC</w:t>
      </w:r>
      <w:r w:rsidRPr="00C51512">
        <w:rPr>
          <w:rFonts w:ascii="Times New Roman" w:hAnsi="Times New Roman" w:cs="Times New Roman"/>
          <w:sz w:val="24"/>
          <w:szCs w:val="24"/>
        </w:rPr>
        <w:t xml:space="preserve"> pateiktą sąskaitą.</w:t>
      </w:r>
    </w:p>
    <w:p w:rsidR="00C4532E" w:rsidRPr="00C51512" w:rsidRDefault="00C4532E" w:rsidP="003E3282">
      <w:pPr>
        <w:pStyle w:val="Sraopastraipa"/>
        <w:numPr>
          <w:ilvl w:val="1"/>
          <w:numId w:val="8"/>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Nuomininkui laiku nesumokėjus nuompinigių, skaičiuojami 0,05 proc. dydžio delspinigiai nuo laiku nesumokėtos sumos už kiekvieną uždelstą dieną.</w:t>
      </w:r>
    </w:p>
    <w:p w:rsidR="00C4532E" w:rsidRPr="00C51512" w:rsidRDefault="00C4532E" w:rsidP="003E3282">
      <w:pPr>
        <w:pStyle w:val="Sraopastraipa"/>
        <w:numPr>
          <w:ilvl w:val="1"/>
          <w:numId w:val="8"/>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Konkurse gali dalyvauti juridiniai asmenys, jų filialai, Europos ekonominės erdvės valstybėse įsisteigusios įmonės, organizacijos ir jų filialai Lietuvoje (toliau – konkurso dalyviai).</w:t>
      </w:r>
    </w:p>
    <w:p w:rsidR="00C4532E" w:rsidRPr="00C51512" w:rsidRDefault="00C4532E" w:rsidP="003E3282">
      <w:pPr>
        <w:pStyle w:val="Sraopastraipa"/>
        <w:spacing w:after="0" w:line="240" w:lineRule="auto"/>
        <w:ind w:left="0"/>
        <w:jc w:val="both"/>
        <w:rPr>
          <w:rFonts w:ascii="Times New Roman" w:hAnsi="Times New Roman" w:cs="Times New Roman"/>
          <w:sz w:val="24"/>
          <w:szCs w:val="24"/>
        </w:rPr>
      </w:pPr>
    </w:p>
    <w:p w:rsidR="00C4532E" w:rsidRDefault="00C4532E" w:rsidP="00C4532E">
      <w:pPr>
        <w:pStyle w:val="Sraopastraipa"/>
        <w:spacing w:after="0" w:line="240" w:lineRule="auto"/>
        <w:jc w:val="center"/>
        <w:rPr>
          <w:rFonts w:ascii="Times New Roman" w:hAnsi="Times New Roman" w:cs="Times New Roman"/>
          <w:b/>
          <w:bCs/>
          <w:sz w:val="24"/>
          <w:szCs w:val="24"/>
        </w:rPr>
      </w:pPr>
      <w:r w:rsidRPr="00C51512">
        <w:rPr>
          <w:rFonts w:ascii="Times New Roman" w:hAnsi="Times New Roman" w:cs="Times New Roman"/>
          <w:b/>
          <w:bCs/>
          <w:sz w:val="24"/>
          <w:szCs w:val="24"/>
        </w:rPr>
        <w:t>II. REIKALAVIMAI KONKURSO DALYVIAMS</w:t>
      </w:r>
    </w:p>
    <w:p w:rsidR="003E3282" w:rsidRPr="00C51512" w:rsidRDefault="003E3282" w:rsidP="00C4532E">
      <w:pPr>
        <w:pStyle w:val="Sraopastraipa"/>
        <w:spacing w:after="0" w:line="240" w:lineRule="auto"/>
        <w:jc w:val="center"/>
        <w:rPr>
          <w:rFonts w:ascii="Times New Roman" w:hAnsi="Times New Roman" w:cs="Times New Roman"/>
          <w:b/>
          <w:bCs/>
          <w:sz w:val="24"/>
          <w:szCs w:val="24"/>
        </w:rPr>
      </w:pPr>
    </w:p>
    <w:p w:rsidR="00C4532E" w:rsidRPr="003E3282" w:rsidRDefault="00C4532E" w:rsidP="00393B95">
      <w:pPr>
        <w:pStyle w:val="Sraopastraipa"/>
        <w:numPr>
          <w:ilvl w:val="1"/>
          <w:numId w:val="9"/>
        </w:numPr>
        <w:spacing w:after="0" w:line="240" w:lineRule="auto"/>
        <w:ind w:left="426" w:hanging="426"/>
        <w:jc w:val="both"/>
        <w:rPr>
          <w:rFonts w:ascii="Times New Roman" w:hAnsi="Times New Roman" w:cs="Times New Roman"/>
          <w:sz w:val="24"/>
          <w:szCs w:val="24"/>
        </w:rPr>
      </w:pPr>
      <w:r w:rsidRPr="003E3282">
        <w:rPr>
          <w:rFonts w:ascii="Times New Roman" w:hAnsi="Times New Roman" w:cs="Times New Roman"/>
          <w:sz w:val="24"/>
          <w:szCs w:val="24"/>
        </w:rPr>
        <w:t>Norintys dalyvauti konkurse konkurso dalyviai turi atitikti šiuos reikalavimus bei pateikti tai įrodančius dokumentus:</w:t>
      </w:r>
    </w:p>
    <w:p w:rsidR="00C4532E" w:rsidRPr="003E3282" w:rsidRDefault="00C4532E" w:rsidP="007D0E0D">
      <w:pPr>
        <w:pStyle w:val="Sraopastraipa"/>
        <w:numPr>
          <w:ilvl w:val="2"/>
          <w:numId w:val="9"/>
        </w:numPr>
        <w:spacing w:after="0" w:line="240" w:lineRule="auto"/>
        <w:jc w:val="both"/>
        <w:rPr>
          <w:rFonts w:ascii="Times New Roman" w:hAnsi="Times New Roman" w:cs="Times New Roman"/>
          <w:sz w:val="24"/>
          <w:szCs w:val="24"/>
        </w:rPr>
      </w:pPr>
      <w:r w:rsidRPr="003E3282">
        <w:rPr>
          <w:rFonts w:ascii="Times New Roman" w:hAnsi="Times New Roman" w:cs="Times New Roman"/>
          <w:sz w:val="24"/>
          <w:szCs w:val="24"/>
        </w:rPr>
        <w:t>turi būti įregistruoti teisės aktų nustatyta tvarka;</w:t>
      </w:r>
    </w:p>
    <w:p w:rsidR="00C4532E" w:rsidRPr="007D0E0D" w:rsidRDefault="00C4532E" w:rsidP="007D0E0D">
      <w:pPr>
        <w:pStyle w:val="Sraopastraipa"/>
        <w:numPr>
          <w:ilvl w:val="2"/>
          <w:numId w:val="9"/>
        </w:numPr>
        <w:tabs>
          <w:tab w:val="left" w:pos="0"/>
          <w:tab w:val="left" w:pos="1843"/>
        </w:tabs>
        <w:spacing w:after="0" w:line="240" w:lineRule="auto"/>
        <w:jc w:val="both"/>
        <w:rPr>
          <w:rFonts w:ascii="Times New Roman" w:hAnsi="Times New Roman" w:cs="Times New Roman"/>
          <w:sz w:val="24"/>
          <w:szCs w:val="24"/>
        </w:rPr>
      </w:pPr>
      <w:r w:rsidRPr="007D0E0D">
        <w:rPr>
          <w:rFonts w:ascii="Times New Roman" w:hAnsi="Times New Roman" w:cs="Times New Roman"/>
          <w:sz w:val="24"/>
          <w:szCs w:val="24"/>
        </w:rPr>
        <w:t xml:space="preserve">turi turėti teisę užsiimti </w:t>
      </w:r>
      <w:r w:rsidR="00F55757" w:rsidRPr="007D0E0D">
        <w:rPr>
          <w:rFonts w:ascii="Times New Roman" w:hAnsi="Times New Roman" w:cs="Times New Roman"/>
          <w:sz w:val="24"/>
          <w:szCs w:val="24"/>
        </w:rPr>
        <w:t>apgyvendinimo paslaugų</w:t>
      </w:r>
      <w:r w:rsidRPr="007D0E0D">
        <w:rPr>
          <w:rFonts w:ascii="Times New Roman" w:hAnsi="Times New Roman" w:cs="Times New Roman"/>
          <w:sz w:val="24"/>
          <w:szCs w:val="24"/>
        </w:rPr>
        <w:t xml:space="preserve"> teikimo veikla teisės aktų nustatyta tvarka;</w:t>
      </w:r>
    </w:p>
    <w:p w:rsidR="00C4532E" w:rsidRPr="00C51512" w:rsidRDefault="00C4532E" w:rsidP="003E3282">
      <w:pPr>
        <w:pStyle w:val="Sraopastraipa"/>
        <w:numPr>
          <w:ilvl w:val="2"/>
          <w:numId w:val="9"/>
        </w:numPr>
        <w:tabs>
          <w:tab w:val="left" w:pos="1843"/>
        </w:tabs>
        <w:spacing w:after="0" w:line="240" w:lineRule="auto"/>
        <w:ind w:left="0" w:firstLine="1080"/>
        <w:jc w:val="both"/>
        <w:rPr>
          <w:rFonts w:ascii="Times New Roman" w:hAnsi="Times New Roman" w:cs="Times New Roman"/>
          <w:sz w:val="24"/>
          <w:szCs w:val="24"/>
        </w:rPr>
      </w:pPr>
      <w:r w:rsidRPr="00C51512">
        <w:rPr>
          <w:rFonts w:ascii="Times New Roman" w:hAnsi="Times New Roman" w:cs="Times New Roman"/>
          <w:sz w:val="24"/>
          <w:szCs w:val="24"/>
        </w:rPr>
        <w:t xml:space="preserve">turi turėti ne mažesnę nei 5 metų patirtį </w:t>
      </w:r>
      <w:r w:rsidR="00F55757">
        <w:rPr>
          <w:rFonts w:ascii="Times New Roman" w:hAnsi="Times New Roman" w:cs="Times New Roman"/>
          <w:sz w:val="24"/>
          <w:szCs w:val="24"/>
        </w:rPr>
        <w:t>apgyvendinimo paslaugų</w:t>
      </w:r>
      <w:r w:rsidR="00F55757" w:rsidRPr="00C51512">
        <w:rPr>
          <w:rFonts w:ascii="Times New Roman" w:hAnsi="Times New Roman" w:cs="Times New Roman"/>
          <w:sz w:val="24"/>
          <w:szCs w:val="24"/>
        </w:rPr>
        <w:t xml:space="preserve"> </w:t>
      </w:r>
      <w:r w:rsidRPr="00C51512">
        <w:rPr>
          <w:rFonts w:ascii="Times New Roman" w:hAnsi="Times New Roman" w:cs="Times New Roman"/>
          <w:sz w:val="24"/>
          <w:szCs w:val="24"/>
        </w:rPr>
        <w:t>srityje;</w:t>
      </w:r>
    </w:p>
    <w:p w:rsidR="00C4532E" w:rsidRPr="00C51512" w:rsidRDefault="00C4532E" w:rsidP="00845FB7">
      <w:pPr>
        <w:pStyle w:val="Sraopastraipa"/>
        <w:numPr>
          <w:ilvl w:val="2"/>
          <w:numId w:val="9"/>
        </w:numPr>
        <w:tabs>
          <w:tab w:val="left" w:pos="1843"/>
        </w:tabs>
        <w:spacing w:after="0" w:line="240" w:lineRule="auto"/>
        <w:ind w:left="0" w:firstLine="1080"/>
        <w:jc w:val="both"/>
        <w:rPr>
          <w:rFonts w:ascii="Times New Roman" w:hAnsi="Times New Roman" w:cs="Times New Roman"/>
          <w:sz w:val="24"/>
          <w:szCs w:val="24"/>
        </w:rPr>
      </w:pPr>
      <w:r w:rsidRPr="00C14B5E">
        <w:rPr>
          <w:rFonts w:ascii="Times New Roman" w:eastAsia="Arial Unicode MS" w:hAnsi="Times New Roman" w:cs="Times New Roman"/>
          <w:sz w:val="24"/>
          <w:szCs w:val="24"/>
          <w:lang w:eastAsia="lt-LT"/>
        </w:rPr>
        <w:t>turi sumokėti pradinį įnašą, lygų paskelbtam 3 (trijų) mėnesių pradiniam nuompinigių dydžiui (</w:t>
      </w:r>
      <w:r w:rsidR="00F55757">
        <w:rPr>
          <w:rFonts w:ascii="Times New Roman" w:eastAsia="Arial Unicode MS" w:hAnsi="Times New Roman" w:cs="Times New Roman"/>
          <w:sz w:val="24"/>
          <w:szCs w:val="24"/>
          <w:lang w:eastAsia="lt-LT"/>
        </w:rPr>
        <w:t>2016</w:t>
      </w:r>
      <w:r w:rsidRPr="00C14B5E">
        <w:rPr>
          <w:rFonts w:ascii="Times New Roman" w:eastAsia="Arial Unicode MS" w:hAnsi="Times New Roman" w:cs="Times New Roman"/>
          <w:sz w:val="24"/>
          <w:szCs w:val="24"/>
          <w:lang w:eastAsia="lt-LT"/>
        </w:rPr>
        <w:t xml:space="preserve"> </w:t>
      </w:r>
      <w:proofErr w:type="spellStart"/>
      <w:r w:rsidRPr="00C14B5E">
        <w:rPr>
          <w:rFonts w:ascii="Times New Roman" w:eastAsia="Arial Unicode MS" w:hAnsi="Times New Roman" w:cs="Times New Roman"/>
          <w:sz w:val="24"/>
          <w:szCs w:val="24"/>
          <w:lang w:eastAsia="lt-LT"/>
        </w:rPr>
        <w:t>Eur</w:t>
      </w:r>
      <w:proofErr w:type="spellEnd"/>
      <w:r w:rsidRPr="00C14B5E">
        <w:rPr>
          <w:rFonts w:ascii="Times New Roman" w:eastAsia="Arial Unicode MS" w:hAnsi="Times New Roman" w:cs="Times New Roman"/>
          <w:sz w:val="24"/>
          <w:szCs w:val="24"/>
          <w:lang w:eastAsia="lt-LT"/>
        </w:rPr>
        <w:t xml:space="preserve">) į </w:t>
      </w:r>
      <w:r w:rsidR="001B7DEF" w:rsidRPr="00C14B5E">
        <w:rPr>
          <w:rFonts w:ascii="Times New Roman" w:eastAsia="Arial Unicode MS" w:hAnsi="Times New Roman" w:cs="Times New Roman"/>
          <w:sz w:val="24"/>
          <w:szCs w:val="24"/>
          <w:lang w:eastAsia="lt-LT"/>
        </w:rPr>
        <w:t>LVJC</w:t>
      </w:r>
      <w:r w:rsidRPr="00C51512">
        <w:rPr>
          <w:rFonts w:ascii="Times New Roman" w:eastAsia="Arial Unicode MS" w:hAnsi="Times New Roman" w:cs="Times New Roman"/>
          <w:sz w:val="24"/>
          <w:szCs w:val="24"/>
          <w:lang w:eastAsia="lt-LT"/>
        </w:rPr>
        <w:t xml:space="preserve"> sąskaitą </w:t>
      </w:r>
      <w:r w:rsidR="00EA4C27" w:rsidRPr="00A603A6">
        <w:rPr>
          <w:rFonts w:ascii="Times New Roman" w:hAnsi="Times New Roman" w:cs="Times New Roman"/>
          <w:sz w:val="24"/>
          <w:szCs w:val="24"/>
        </w:rPr>
        <w:t>LT73 7044 0600 0626 2074 (AB SEB bankas)</w:t>
      </w:r>
      <w:r w:rsidR="00EA4C27">
        <w:t xml:space="preserve"> </w:t>
      </w:r>
      <w:bookmarkStart w:id="0" w:name="_GoBack"/>
      <w:bookmarkEnd w:id="0"/>
      <w:r w:rsidRPr="00C51512">
        <w:rPr>
          <w:rFonts w:ascii="Times New Roman" w:eastAsia="Arial Unicode MS" w:hAnsi="Times New Roman" w:cs="Times New Roman"/>
          <w:sz w:val="24"/>
          <w:szCs w:val="24"/>
          <w:lang w:eastAsia="lt-LT"/>
        </w:rPr>
        <w:t>banke ir pateikti patvirtintą pavedimo kopiją.</w:t>
      </w:r>
    </w:p>
    <w:p w:rsidR="00C4532E" w:rsidRDefault="00845FB7" w:rsidP="00845FB7">
      <w:pPr>
        <w:pStyle w:val="Sraopastrai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32E" w:rsidRPr="00C51512">
        <w:rPr>
          <w:rFonts w:ascii="Times New Roman" w:hAnsi="Times New Roman" w:cs="Times New Roman"/>
          <w:sz w:val="24"/>
          <w:szCs w:val="24"/>
        </w:rPr>
        <w:t xml:space="preserve">Norintieji </w:t>
      </w:r>
      <w:r w:rsidR="00C4532E" w:rsidRPr="00845FB7">
        <w:rPr>
          <w:rFonts w:ascii="Times New Roman" w:hAnsi="Times New Roman" w:cs="Times New Roman"/>
          <w:sz w:val="24"/>
          <w:szCs w:val="24"/>
        </w:rPr>
        <w:t>dalyvaut</w:t>
      </w:r>
      <w:r w:rsidRPr="00845FB7">
        <w:rPr>
          <w:rFonts w:ascii="Times New Roman" w:hAnsi="Times New Roman" w:cs="Times New Roman"/>
          <w:sz w:val="24"/>
          <w:szCs w:val="24"/>
        </w:rPr>
        <w:t xml:space="preserve">i konkurse turi užtikrinti, kad teikiamos paslaugos </w:t>
      </w:r>
      <w:r w:rsidR="00C4532E" w:rsidRPr="00845FB7">
        <w:rPr>
          <w:rFonts w:ascii="Times New Roman" w:hAnsi="Times New Roman" w:cs="Times New Roman"/>
          <w:sz w:val="24"/>
          <w:szCs w:val="24"/>
        </w:rPr>
        <w:t>atitikti teis</w:t>
      </w:r>
      <w:r w:rsidR="00F55757" w:rsidRPr="00845FB7">
        <w:rPr>
          <w:rFonts w:ascii="Times New Roman" w:hAnsi="Times New Roman" w:cs="Times New Roman"/>
          <w:sz w:val="24"/>
          <w:szCs w:val="24"/>
        </w:rPr>
        <w:t>ės aktų nustatytus reikalavimus.</w:t>
      </w:r>
    </w:p>
    <w:p w:rsidR="00845FB7" w:rsidRDefault="00845FB7" w:rsidP="00845FB7">
      <w:pPr>
        <w:pStyle w:val="Sraopastraipa"/>
        <w:spacing w:after="0" w:line="240" w:lineRule="auto"/>
        <w:ind w:left="928"/>
        <w:jc w:val="both"/>
        <w:rPr>
          <w:rFonts w:ascii="Times New Roman" w:hAnsi="Times New Roman" w:cs="Times New Roman"/>
          <w:sz w:val="24"/>
          <w:szCs w:val="24"/>
        </w:rPr>
      </w:pPr>
    </w:p>
    <w:p w:rsidR="00845FB7" w:rsidRPr="00C51512" w:rsidRDefault="00845FB7" w:rsidP="00845FB7">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lastRenderedPageBreak/>
        <w:t>III. PARAIŠKŲ</w:t>
      </w:r>
      <w:r w:rsidRPr="00C51512">
        <w:rPr>
          <w:rFonts w:ascii="Times New Roman" w:hAnsi="Times New Roman" w:cs="Times New Roman"/>
          <w:sz w:val="24"/>
          <w:szCs w:val="24"/>
        </w:rPr>
        <w:t xml:space="preserve"> </w:t>
      </w:r>
      <w:r w:rsidRPr="00C51512">
        <w:rPr>
          <w:rFonts w:ascii="Times New Roman" w:hAnsi="Times New Roman" w:cs="Times New Roman"/>
          <w:b/>
          <w:bCs/>
          <w:sz w:val="24"/>
          <w:szCs w:val="24"/>
        </w:rPr>
        <w:t>PATEIKIMAS</w:t>
      </w:r>
    </w:p>
    <w:p w:rsidR="00845FB7" w:rsidRPr="00C51512" w:rsidRDefault="00845FB7" w:rsidP="00845FB7">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p>
    <w:p w:rsidR="00F13FC8" w:rsidRPr="00C51512" w:rsidRDefault="00F13FC8" w:rsidP="00F13FC8">
      <w:pPr>
        <w:pStyle w:val="Pagrindinistekstas"/>
        <w:keepNext/>
        <w:keepLines/>
        <w:numPr>
          <w:ilvl w:val="1"/>
          <w:numId w:val="4"/>
        </w:numPr>
        <w:tabs>
          <w:tab w:val="left" w:pos="993"/>
        </w:tabs>
        <w:spacing w:after="0"/>
        <w:ind w:left="0" w:right="57" w:firstLine="840"/>
        <w:jc w:val="both"/>
        <w:rPr>
          <w:color w:val="000000"/>
        </w:rPr>
      </w:pPr>
      <w:r w:rsidRPr="00C51512">
        <w:t xml:space="preserve">Vokai su paraiškomis pateikiami </w:t>
      </w:r>
      <w:r>
        <w:t>nuo 2015 m. liepos 3 d. (8.00-16.00 val.) iki</w:t>
      </w:r>
      <w:r w:rsidRPr="00C51512">
        <w:t xml:space="preserve"> 2015 m. </w:t>
      </w:r>
      <w:r>
        <w:t xml:space="preserve">liepos 7 </w:t>
      </w:r>
      <w:r w:rsidRPr="00C51512">
        <w:t>d. 1</w:t>
      </w:r>
      <w:r>
        <w:t xml:space="preserve">3.00 val. darbo dienomis </w:t>
      </w:r>
      <w:r w:rsidRPr="00C51512">
        <w:t xml:space="preserve">(išskyrus pietų pertrauką nuo 12.00 val. iki 12.45 val.) tiesiogiai turto valdytojo įgaliotam atstovui </w:t>
      </w:r>
      <w:r>
        <w:t xml:space="preserve">administracijos sekretorei Erikai </w:t>
      </w:r>
      <w:proofErr w:type="spellStart"/>
      <w:r>
        <w:t>Verbickaitei</w:t>
      </w:r>
      <w:proofErr w:type="spellEnd"/>
      <w:r>
        <w:t xml:space="preserve"> </w:t>
      </w:r>
      <w:r w:rsidRPr="00C51512">
        <w:t>(</w:t>
      </w:r>
      <w:r>
        <w:t xml:space="preserve">administracinės patalpos, cokolinis aukštas, priešais 4 kabinetą, </w:t>
      </w:r>
      <w:r w:rsidRPr="00C51512">
        <w:t xml:space="preserve">adresu: </w:t>
      </w:r>
      <w:r>
        <w:t>Konstitucijos pr. 25, Vilniuje,</w:t>
      </w:r>
      <w:r w:rsidRPr="00F13FC8">
        <w:t xml:space="preserve"> </w:t>
      </w:r>
      <w:r>
        <w:t>telefonas (8 5) 272 2355</w:t>
      </w:r>
      <w:r w:rsidRPr="00C51512">
        <w:t xml:space="preserve">, el. p. </w:t>
      </w:r>
      <w:r>
        <w:t>centras</w:t>
      </w:r>
      <w:r>
        <w:rPr>
          <w:lang w:val="en-US"/>
        </w:rPr>
        <w:t>@</w:t>
      </w:r>
      <w:proofErr w:type="spellStart"/>
      <w:r>
        <w:rPr>
          <w:lang w:val="en-US"/>
        </w:rPr>
        <w:t>lvjc.lt</w:t>
      </w:r>
      <w:proofErr w:type="spellEnd"/>
      <w:r>
        <w:t>).</w:t>
      </w:r>
      <w:r w:rsidRPr="00C51512">
        <w:t xml:space="preserve"> </w:t>
      </w:r>
      <w:r w:rsidRPr="00C51512">
        <w:rPr>
          <w:color w:val="000000"/>
        </w:rPr>
        <w:t xml:space="preserve">Pavėluotai atneštas vokas su paraiška neatplėštas grąžinamas jį pateikusiam asmeniui. </w:t>
      </w:r>
    </w:p>
    <w:p w:rsidR="00845FB7" w:rsidRDefault="00845FB7" w:rsidP="00845FB7">
      <w:pPr>
        <w:pStyle w:val="Sraopastraipa"/>
        <w:spacing w:after="0" w:line="240" w:lineRule="auto"/>
        <w:ind w:left="928"/>
        <w:jc w:val="both"/>
        <w:rPr>
          <w:rFonts w:ascii="Times New Roman" w:hAnsi="Times New Roman" w:cs="Times New Roman"/>
          <w:sz w:val="24"/>
          <w:szCs w:val="24"/>
        </w:rPr>
      </w:pPr>
    </w:p>
    <w:p w:rsidR="00C4532E" w:rsidRPr="00C51512" w:rsidRDefault="00C4532E" w:rsidP="00845FB7">
      <w:pPr>
        <w:pStyle w:val="Pagrindinistekstas"/>
        <w:numPr>
          <w:ilvl w:val="1"/>
          <w:numId w:val="4"/>
        </w:numPr>
        <w:tabs>
          <w:tab w:val="left" w:pos="993"/>
        </w:tabs>
        <w:spacing w:after="0"/>
        <w:ind w:left="0" w:right="57" w:firstLine="840"/>
        <w:jc w:val="both"/>
        <w:rPr>
          <w:color w:val="000000"/>
        </w:rPr>
      </w:pPr>
      <w:r w:rsidRPr="00C51512">
        <w:rPr>
          <w:color w:val="000000"/>
        </w:rPr>
        <w:t>Paraiškos turi būti pateikiamos lietuvių kalba užklijuotame voke, ant kurio turi būti užrašyta: konkurso dalyvio pavadinimas ir adresas, turto, kurio nuomos konkursas buvo paskelbtas, pavadinimas, adresas ir nuoroda „Turto nuomos konkursui“. Voke turi būti pateikta:</w:t>
      </w:r>
    </w:p>
    <w:p w:rsidR="00C4532E" w:rsidRPr="00C51512" w:rsidRDefault="00C4532E" w:rsidP="00845FB7">
      <w:pPr>
        <w:widowControl w:val="0"/>
        <w:autoSpaceDE w:val="0"/>
        <w:autoSpaceDN w:val="0"/>
        <w:adjustRightInd w:val="0"/>
        <w:spacing w:after="0" w:line="240" w:lineRule="auto"/>
        <w:ind w:firstLine="1296"/>
        <w:jc w:val="both"/>
        <w:rPr>
          <w:rFonts w:ascii="Times New Roman" w:hAnsi="Times New Roman" w:cs="Times New Roman"/>
          <w:sz w:val="24"/>
          <w:szCs w:val="24"/>
        </w:rPr>
      </w:pPr>
      <w:r w:rsidRPr="00C51512">
        <w:rPr>
          <w:rFonts w:ascii="Times New Roman" w:hAnsi="Times New Roman" w:cs="Times New Roman"/>
          <w:sz w:val="24"/>
          <w:szCs w:val="24"/>
        </w:rPr>
        <w:t xml:space="preserve">3.2.1. paraiška, kurioje nurodoma konkurso dalyvio teisinė forma, pavadinimas, kodas ir buveinės adresas, steigimo dokumentų ar kitų steigimo faktą patvirtinančių dokumentų kopijos, kontaktinio asmens telefono numeris, elektroninio pašto adresas (Konkurso sąlygų 1 priedas); </w:t>
      </w:r>
    </w:p>
    <w:p w:rsidR="00C4532E" w:rsidRPr="00C51512" w:rsidRDefault="00C4532E" w:rsidP="00845FB7">
      <w:pPr>
        <w:widowControl w:val="0"/>
        <w:autoSpaceDE w:val="0"/>
        <w:autoSpaceDN w:val="0"/>
        <w:adjustRightInd w:val="0"/>
        <w:spacing w:after="0" w:line="240" w:lineRule="auto"/>
        <w:ind w:firstLine="1296"/>
        <w:jc w:val="both"/>
        <w:rPr>
          <w:rFonts w:ascii="Times New Roman" w:hAnsi="Times New Roman" w:cs="Times New Roman"/>
          <w:sz w:val="24"/>
          <w:szCs w:val="24"/>
        </w:rPr>
      </w:pPr>
      <w:r w:rsidRPr="00C51512">
        <w:rPr>
          <w:rFonts w:ascii="Times New Roman" w:hAnsi="Times New Roman" w:cs="Times New Roman"/>
          <w:sz w:val="24"/>
          <w:szCs w:val="24"/>
        </w:rPr>
        <w:t>3.2.2. nustatyta tvarka patvirtintas įgaliojimas, jeigu konkurso dalyviui konkurse atstovauja jo įgaliotas asmuo;</w:t>
      </w:r>
    </w:p>
    <w:p w:rsidR="00C4532E" w:rsidRPr="00C51512" w:rsidRDefault="00C4532E" w:rsidP="00845FB7">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3.2.3. siūlomas konkretus nuompinigių dydis (Konkurso sąlygų 1 priedas);</w:t>
      </w:r>
    </w:p>
    <w:p w:rsidR="00C4532E" w:rsidRPr="00C51512" w:rsidRDefault="00C4532E" w:rsidP="00845FB7">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3.2.4. oficialių dokumentų kopijos, patvirtinančios, kad konkurso dalyvis atitinka teisės aktų reikalavimus ir turi teisę užsiimti </w:t>
      </w:r>
      <w:r w:rsidR="00F55757">
        <w:rPr>
          <w:rFonts w:ascii="Times New Roman" w:hAnsi="Times New Roman" w:cs="Times New Roman"/>
          <w:sz w:val="24"/>
          <w:szCs w:val="24"/>
        </w:rPr>
        <w:t>apgyvendinimo paslaugų</w:t>
      </w:r>
      <w:r w:rsidRPr="00C51512">
        <w:rPr>
          <w:rFonts w:ascii="Times New Roman" w:hAnsi="Times New Roman" w:cs="Times New Roman"/>
          <w:sz w:val="24"/>
          <w:szCs w:val="24"/>
        </w:rPr>
        <w:t xml:space="preserve"> teikimo veikla </w:t>
      </w:r>
      <w:r w:rsidRPr="00C51512">
        <w:rPr>
          <w:rFonts w:ascii="Times New Roman" w:hAnsi="Times New Roman" w:cs="Times New Roman"/>
          <w:color w:val="000000"/>
          <w:sz w:val="24"/>
          <w:szCs w:val="24"/>
        </w:rPr>
        <w:t>(Konkurso sąlygų 2.1.2 punktas), patvirtintos antspaudu (jeigu jis privalo turėti antspaudą) ir įgalioto atstovo parašu;</w:t>
      </w:r>
    </w:p>
    <w:p w:rsidR="00C4532E" w:rsidRPr="00C51512" w:rsidRDefault="00C4532E" w:rsidP="00845FB7">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3.2.5. konkurso </w:t>
      </w:r>
      <w:r w:rsidRPr="00C51512">
        <w:rPr>
          <w:rFonts w:ascii="Times New Roman" w:hAnsi="Times New Roman" w:cs="Times New Roman"/>
          <w:sz w:val="24"/>
          <w:szCs w:val="24"/>
        </w:rPr>
        <w:t xml:space="preserve">dalyvio ar jo įgalioto asmens sąskaitos, į kurią viešo konkurso organizatorius turi pervesti grąžinamą pradinį įnašą, rekvizitai </w:t>
      </w:r>
      <w:r w:rsidRPr="00C51512">
        <w:rPr>
          <w:rFonts w:ascii="Times New Roman" w:hAnsi="Times New Roman" w:cs="Times New Roman"/>
          <w:color w:val="000000"/>
          <w:sz w:val="24"/>
          <w:szCs w:val="24"/>
        </w:rPr>
        <w:t>(Konkurso sąlygų 1 priedas);</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3.2.6. patvirtinimas, kad vykdydamas nuomos sutartį konkurso dalyvis užtikrins Konkurso sąlygų 2.2 punkte nustatytus reikalavimus (Konkurso sąlygų 1 priedas);</w:t>
      </w:r>
    </w:p>
    <w:p w:rsidR="00C4532E" w:rsidRPr="00C51512" w:rsidRDefault="00C4532E" w:rsidP="00C4532E">
      <w:pPr>
        <w:widowControl w:val="0"/>
        <w:autoSpaceDE w:val="0"/>
        <w:autoSpaceDN w:val="0"/>
        <w:adjustRightInd w:val="0"/>
        <w:spacing w:after="0" w:line="240" w:lineRule="auto"/>
        <w:ind w:firstLine="129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3.2.7. paaiškinimas, </w:t>
      </w:r>
      <w:r w:rsidRPr="00C51512">
        <w:rPr>
          <w:rFonts w:ascii="Times New Roman" w:hAnsi="Times New Roman" w:cs="Times New Roman"/>
          <w:sz w:val="24"/>
          <w:szCs w:val="24"/>
        </w:rPr>
        <w:t>kokiam tikslui konkurso dalyvis naudos nuomojamą turtą.</w:t>
      </w:r>
    </w:p>
    <w:p w:rsidR="00C4532E" w:rsidRPr="00C51512" w:rsidRDefault="00C4532E" w:rsidP="00C4532E">
      <w:pPr>
        <w:pStyle w:val="Sraopastraipa"/>
        <w:widowControl w:val="0"/>
        <w:numPr>
          <w:ilvl w:val="1"/>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Kartu su voku pateikiama banko kvito arba mokėjimo pavedimo, liudijančio įmokėtą 3 mėnesių pradinio nuompinigių </w:t>
      </w:r>
      <w:r w:rsidRPr="00C51512">
        <w:rPr>
          <w:rFonts w:ascii="Times New Roman" w:hAnsi="Times New Roman" w:cs="Times New Roman"/>
          <w:sz w:val="24"/>
          <w:szCs w:val="24"/>
        </w:rPr>
        <w:t>dydį, patvirtinta kopija.</w:t>
      </w:r>
    </w:p>
    <w:p w:rsidR="00C4532E" w:rsidRPr="00C51512" w:rsidRDefault="00C4532E" w:rsidP="00C4532E">
      <w:pPr>
        <w:pStyle w:val="Pagrindinistekstas"/>
        <w:numPr>
          <w:ilvl w:val="1"/>
          <w:numId w:val="4"/>
        </w:numPr>
        <w:tabs>
          <w:tab w:val="left" w:pos="993"/>
        </w:tabs>
        <w:spacing w:after="0"/>
        <w:ind w:left="0" w:right="57" w:firstLine="840"/>
        <w:jc w:val="both"/>
        <w:rPr>
          <w:color w:val="000000"/>
        </w:rPr>
      </w:pPr>
      <w:r w:rsidRPr="00C51512">
        <w:rPr>
          <w:color w:val="000000"/>
        </w:rPr>
        <w:t>Nuomotojo įgaliotas atstovas:</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 xml:space="preserve">3.4.1. registruoja konkurso dalyvius </w:t>
      </w:r>
      <w:r w:rsidR="00E00BFA">
        <w:rPr>
          <w:rFonts w:ascii="Times New Roman" w:hAnsi="Times New Roman" w:cs="Times New Roman"/>
          <w:color w:val="000000"/>
          <w:sz w:val="24"/>
          <w:szCs w:val="24"/>
        </w:rPr>
        <w:t>LVJC</w:t>
      </w:r>
      <w:r w:rsidRPr="00C51512">
        <w:rPr>
          <w:rFonts w:ascii="Times New Roman" w:hAnsi="Times New Roman" w:cs="Times New Roman"/>
          <w:color w:val="000000"/>
          <w:sz w:val="24"/>
          <w:szCs w:val="24"/>
        </w:rPr>
        <w:t xml:space="preserve"> </w:t>
      </w:r>
      <w:r w:rsidR="00F13FC8">
        <w:rPr>
          <w:rFonts w:ascii="Times New Roman" w:hAnsi="Times New Roman" w:cs="Times New Roman"/>
          <w:color w:val="000000"/>
          <w:sz w:val="24"/>
          <w:szCs w:val="24"/>
        </w:rPr>
        <w:t>svečių namų</w:t>
      </w:r>
      <w:r w:rsidRPr="00C51512">
        <w:rPr>
          <w:rFonts w:ascii="Times New Roman" w:hAnsi="Times New Roman" w:cs="Times New Roman"/>
          <w:color w:val="000000"/>
          <w:sz w:val="24"/>
          <w:szCs w:val="24"/>
        </w:rPr>
        <w:t xml:space="preserve"> patalpų nuomos viešo konkurso dalyvių registracijos pažymoje (toliau – registracijos pažyma);</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3.4.2. išduoda konkurso dalyvio registracijos pažymėjimą;</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3.4.3. užrašo ant voko konkurso dalyvio registracijos eilės numerį.</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sz w:val="24"/>
          <w:szCs w:val="24"/>
        </w:rPr>
      </w:pPr>
      <w:r w:rsidRPr="00C51512">
        <w:rPr>
          <w:rFonts w:ascii="Times New Roman" w:hAnsi="Times New Roman" w:cs="Times New Roman"/>
          <w:color w:val="000000"/>
          <w:sz w:val="24"/>
          <w:szCs w:val="24"/>
        </w:rPr>
        <w:tab/>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IV. VOKŲ SU KONKURSO DALYVIŲ PARAIŠKOMIS ATPLĖŠIMAS, </w:t>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NUOMOS SUTARTIES SUDARYMAS </w:t>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C51512" w:rsidRDefault="00C4532E" w:rsidP="00C4532E">
      <w:pPr>
        <w:numPr>
          <w:ilvl w:val="1"/>
          <w:numId w:val="5"/>
        </w:numPr>
        <w:tabs>
          <w:tab w:val="left" w:pos="1134"/>
        </w:tabs>
        <w:spacing w:after="0" w:line="240" w:lineRule="auto"/>
        <w:ind w:left="0" w:right="57" w:firstLine="840"/>
        <w:jc w:val="both"/>
        <w:rPr>
          <w:rFonts w:ascii="Times New Roman" w:hAnsi="Times New Roman" w:cs="Times New Roman"/>
          <w:sz w:val="24"/>
          <w:szCs w:val="24"/>
        </w:rPr>
      </w:pPr>
      <w:r w:rsidRPr="00C51512">
        <w:rPr>
          <w:rFonts w:ascii="Times New Roman" w:hAnsi="Times New Roman" w:cs="Times New Roman"/>
          <w:sz w:val="24"/>
          <w:szCs w:val="24"/>
        </w:rPr>
        <w:t xml:space="preserve">Vokai su konkurso dalyvių paraiškomis bus atplėšiami 2015 m. </w:t>
      </w:r>
      <w:r w:rsidR="00E00BFA">
        <w:rPr>
          <w:rFonts w:ascii="Times New Roman" w:hAnsi="Times New Roman" w:cs="Times New Roman"/>
          <w:sz w:val="24"/>
          <w:szCs w:val="24"/>
        </w:rPr>
        <w:t>liepos</w:t>
      </w:r>
      <w:r w:rsidR="009D57E7">
        <w:rPr>
          <w:rFonts w:ascii="Times New Roman" w:hAnsi="Times New Roman" w:cs="Times New Roman"/>
          <w:sz w:val="24"/>
          <w:szCs w:val="24"/>
        </w:rPr>
        <w:t xml:space="preserve"> </w:t>
      </w:r>
      <w:r w:rsidR="00F13FC8">
        <w:rPr>
          <w:rFonts w:ascii="Times New Roman" w:hAnsi="Times New Roman" w:cs="Times New Roman"/>
          <w:sz w:val="24"/>
          <w:szCs w:val="24"/>
        </w:rPr>
        <w:t>7</w:t>
      </w:r>
      <w:r w:rsidR="009D57E7">
        <w:rPr>
          <w:rFonts w:ascii="Times New Roman" w:hAnsi="Times New Roman" w:cs="Times New Roman"/>
          <w:sz w:val="24"/>
          <w:szCs w:val="24"/>
        </w:rPr>
        <w:t xml:space="preserve"> </w:t>
      </w:r>
      <w:r w:rsidR="00F55757">
        <w:rPr>
          <w:rFonts w:ascii="Times New Roman" w:hAnsi="Times New Roman" w:cs="Times New Roman"/>
          <w:sz w:val="24"/>
          <w:szCs w:val="24"/>
        </w:rPr>
        <w:t xml:space="preserve">d. </w:t>
      </w:r>
      <w:r w:rsidR="00F55757">
        <w:rPr>
          <w:rFonts w:ascii="Times New Roman" w:hAnsi="Times New Roman" w:cs="Times New Roman"/>
          <w:sz w:val="24"/>
          <w:szCs w:val="24"/>
        </w:rPr>
        <w:br/>
        <w:t>13</w:t>
      </w:r>
      <w:r w:rsidRPr="00C51512">
        <w:rPr>
          <w:rFonts w:ascii="Times New Roman" w:hAnsi="Times New Roman" w:cs="Times New Roman"/>
          <w:sz w:val="24"/>
          <w:szCs w:val="24"/>
        </w:rPr>
        <w:t xml:space="preserve"> val. </w:t>
      </w:r>
      <w:r w:rsidR="00F55757">
        <w:rPr>
          <w:rFonts w:ascii="Times New Roman" w:hAnsi="Times New Roman" w:cs="Times New Roman"/>
          <w:sz w:val="24"/>
          <w:szCs w:val="24"/>
        </w:rPr>
        <w:t>3</w:t>
      </w:r>
      <w:r w:rsidRPr="00C51512">
        <w:rPr>
          <w:rFonts w:ascii="Times New Roman" w:hAnsi="Times New Roman" w:cs="Times New Roman"/>
          <w:sz w:val="24"/>
          <w:szCs w:val="24"/>
        </w:rPr>
        <w:t xml:space="preserve">0 min. </w:t>
      </w:r>
      <w:r w:rsidR="00E00BFA">
        <w:rPr>
          <w:rFonts w:ascii="Times New Roman" w:hAnsi="Times New Roman" w:cs="Times New Roman"/>
          <w:sz w:val="24"/>
          <w:szCs w:val="24"/>
        </w:rPr>
        <w:t>LVJC administracinėse</w:t>
      </w:r>
      <w:r w:rsidRPr="00C51512">
        <w:rPr>
          <w:rFonts w:ascii="Times New Roman" w:hAnsi="Times New Roman" w:cs="Times New Roman"/>
          <w:sz w:val="24"/>
          <w:szCs w:val="24"/>
        </w:rPr>
        <w:t xml:space="preserve"> patalpose, </w:t>
      </w:r>
      <w:r w:rsidRPr="00C51512">
        <w:rPr>
          <w:rFonts w:ascii="Times New Roman" w:eastAsia="Arial Unicode MS" w:hAnsi="Times New Roman" w:cs="Times New Roman"/>
          <w:sz w:val="24"/>
          <w:szCs w:val="24"/>
          <w:lang w:eastAsia="lt-LT"/>
        </w:rPr>
        <w:t xml:space="preserve">adresu: </w:t>
      </w:r>
      <w:r w:rsidR="00E00BFA">
        <w:rPr>
          <w:rFonts w:ascii="Times New Roman" w:eastAsia="Arial Unicode MS" w:hAnsi="Times New Roman" w:cs="Times New Roman"/>
          <w:sz w:val="24"/>
          <w:szCs w:val="24"/>
          <w:lang w:eastAsia="lt-LT"/>
        </w:rPr>
        <w:t>Konstitucijos pr.</w:t>
      </w:r>
      <w:r w:rsidRPr="00C51512">
        <w:rPr>
          <w:rFonts w:ascii="Times New Roman" w:eastAsia="Arial Unicode MS" w:hAnsi="Times New Roman" w:cs="Times New Roman"/>
          <w:sz w:val="24"/>
          <w:szCs w:val="24"/>
          <w:lang w:eastAsia="lt-LT"/>
        </w:rPr>
        <w:t xml:space="preserve"> 2</w:t>
      </w:r>
      <w:r w:rsidR="00E00BFA">
        <w:rPr>
          <w:rFonts w:ascii="Times New Roman" w:eastAsia="Arial Unicode MS" w:hAnsi="Times New Roman" w:cs="Times New Roman"/>
          <w:sz w:val="24"/>
          <w:szCs w:val="24"/>
          <w:lang w:eastAsia="lt-LT"/>
        </w:rPr>
        <w:t>5, Vilnius, posėdžių</w:t>
      </w:r>
      <w:r w:rsidRPr="00C51512">
        <w:rPr>
          <w:rFonts w:ascii="Times New Roman" w:eastAsia="Arial Unicode MS" w:hAnsi="Times New Roman" w:cs="Times New Roman"/>
          <w:sz w:val="24"/>
          <w:szCs w:val="24"/>
          <w:lang w:eastAsia="lt-LT"/>
        </w:rPr>
        <w:t xml:space="preserve"> salėje</w:t>
      </w:r>
      <w:r w:rsidR="00E00BFA">
        <w:rPr>
          <w:rFonts w:ascii="Times New Roman" w:eastAsia="Arial Unicode MS" w:hAnsi="Times New Roman" w:cs="Times New Roman"/>
          <w:sz w:val="24"/>
          <w:szCs w:val="24"/>
          <w:lang w:eastAsia="lt-LT"/>
        </w:rPr>
        <w:t>, cokoliniame aukšte</w:t>
      </w:r>
      <w:r w:rsidRPr="00C51512">
        <w:rPr>
          <w:rFonts w:ascii="Times New Roman" w:eastAsia="Arial Unicode MS" w:hAnsi="Times New Roman" w:cs="Times New Roman"/>
          <w:sz w:val="24"/>
          <w:szCs w:val="24"/>
          <w:lang w:eastAsia="lt-LT"/>
        </w:rPr>
        <w:t xml:space="preserve">. </w:t>
      </w:r>
      <w:r w:rsidRPr="00C51512">
        <w:rPr>
          <w:rFonts w:ascii="Times New Roman" w:hAnsi="Times New Roman" w:cs="Times New Roman"/>
          <w:sz w:val="24"/>
          <w:szCs w:val="24"/>
        </w:rPr>
        <w:t xml:space="preserve">Dalyvauti konkurse turi teisę įregistruoti konkurso dalyviai arba jų įgalioti atstovai. Konkurso dalyviai arba jų įgalioti atstovai turi pateikti komisijai konkurso dalyvio registracijos pažymėjimą ir asmens tapatybę patvirtinantį dokumentą.  </w:t>
      </w:r>
    </w:p>
    <w:p w:rsidR="00C4532E" w:rsidRPr="00C51512" w:rsidRDefault="00C4532E" w:rsidP="00C4532E">
      <w:pPr>
        <w:numPr>
          <w:ilvl w:val="1"/>
          <w:numId w:val="5"/>
        </w:numPr>
        <w:tabs>
          <w:tab w:val="left" w:pos="1134"/>
        </w:tabs>
        <w:spacing w:after="0" w:line="240" w:lineRule="auto"/>
        <w:ind w:left="0" w:right="57" w:firstLine="839"/>
        <w:jc w:val="both"/>
        <w:rPr>
          <w:rFonts w:ascii="Times New Roman" w:hAnsi="Times New Roman" w:cs="Times New Roman"/>
          <w:sz w:val="24"/>
          <w:szCs w:val="24"/>
        </w:rPr>
      </w:pPr>
      <w:r w:rsidRPr="00C51512">
        <w:rPr>
          <w:rFonts w:ascii="Times New Roman" w:hAnsi="Times New Roman" w:cs="Times New Roman"/>
          <w:sz w:val="24"/>
          <w:szCs w:val="24"/>
        </w:rPr>
        <w:t xml:space="preserve">Konkursą laimi dalyvis, </w:t>
      </w:r>
      <w:r w:rsidR="00393B95">
        <w:rPr>
          <w:rFonts w:ascii="Times New Roman" w:hAnsi="Times New Roman" w:cs="Times New Roman"/>
          <w:sz w:val="24"/>
          <w:szCs w:val="24"/>
        </w:rPr>
        <w:t xml:space="preserve">atitinkantis visus konkurso reikalavimus ir </w:t>
      </w:r>
      <w:r w:rsidRPr="00C51512">
        <w:rPr>
          <w:rFonts w:ascii="Times New Roman" w:hAnsi="Times New Roman" w:cs="Times New Roman"/>
          <w:sz w:val="24"/>
          <w:szCs w:val="24"/>
        </w:rPr>
        <w:t>paraiškoje nurodęs didžiausią nuompinigių sumą. Jeigu tokią pat sumą (didžiausią) pasiūlo keli dalyviai, laimėtoju pripažįstamas dalyvis, anksčiau įregistruotas registracijos pažymoje.</w:t>
      </w:r>
    </w:p>
    <w:p w:rsidR="00C4532E" w:rsidRPr="00C51512" w:rsidRDefault="00C4532E" w:rsidP="00C4532E">
      <w:pPr>
        <w:pStyle w:val="Sraopastraipa"/>
        <w:numPr>
          <w:ilvl w:val="1"/>
          <w:numId w:val="5"/>
        </w:numPr>
        <w:tabs>
          <w:tab w:val="left" w:pos="851"/>
        </w:tabs>
        <w:spacing w:after="0" w:line="240" w:lineRule="auto"/>
        <w:ind w:left="851" w:right="57" w:firstLine="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Pradinis konkurso laimėtojo įnašas įskaitomas į nuompinigius. </w:t>
      </w:r>
    </w:p>
    <w:p w:rsidR="00C4532E" w:rsidRPr="00C51512" w:rsidRDefault="00C4532E" w:rsidP="00C4532E">
      <w:pPr>
        <w:pStyle w:val="Sraopastraipa"/>
        <w:numPr>
          <w:ilvl w:val="1"/>
          <w:numId w:val="5"/>
        </w:numPr>
        <w:tabs>
          <w:tab w:val="left" w:pos="0"/>
          <w:tab w:val="left" w:pos="851"/>
        </w:tabs>
        <w:spacing w:after="0" w:line="240" w:lineRule="auto"/>
        <w:ind w:left="0" w:right="57" w:firstLine="851"/>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Kitiems konkurso dalyviams pradinis įnašas per 5 darbo dienas po komisijos protokolo, kuriuo nustatomas viešo konkurso laimėtojas, pasirašymo grąžinamas į jų nurodytą sąskaitą banke. Jei konkurso dalyvis, pripažintas viešo konkurso laimėtoju, per 10 darbo dienų nuo komisijos protokolo pasirašymo dienos nesudaro nuomos sutarties, pradinis įnašas jam negrąžinamas.</w:t>
      </w:r>
    </w:p>
    <w:p w:rsidR="00C4532E" w:rsidRPr="00C51512" w:rsidRDefault="00C4532E" w:rsidP="00C4532E">
      <w:pPr>
        <w:numPr>
          <w:ilvl w:val="1"/>
          <w:numId w:val="5"/>
        </w:numPr>
        <w:tabs>
          <w:tab w:val="left" w:pos="1134"/>
        </w:tabs>
        <w:spacing w:after="0" w:line="240" w:lineRule="auto"/>
        <w:ind w:left="0" w:right="57" w:firstLine="840"/>
        <w:jc w:val="both"/>
        <w:rPr>
          <w:rFonts w:ascii="Times New Roman" w:hAnsi="Times New Roman" w:cs="Times New Roman"/>
          <w:sz w:val="24"/>
          <w:szCs w:val="24"/>
        </w:rPr>
      </w:pPr>
      <w:r w:rsidRPr="00C51512">
        <w:rPr>
          <w:rFonts w:ascii="Times New Roman" w:hAnsi="Times New Roman" w:cs="Times New Roman"/>
          <w:sz w:val="24"/>
          <w:szCs w:val="24"/>
        </w:rPr>
        <w:t xml:space="preserve">Nuomotojas ir konkurso laimėtojas arba jo įgaliotas atstovas ne anksčiau kaip po 3 darbo dienų ir ne vėliau kaip per 10 darbo dienų nuo konkurso komisijos protokolo pasirašymo dienos pasirašo nuomos sutartį. Ji sudaroma vadovaujantis Lietuvos Respublikos civiliniu kodeksu ir laikantis valstybės ilgalaikio materialiojo turto nuomos pavyzdinės sutarties formos, pateiktos Valstybės ilgalaikio </w:t>
      </w:r>
      <w:r w:rsidRPr="00C51512">
        <w:rPr>
          <w:rFonts w:ascii="Times New Roman" w:hAnsi="Times New Roman" w:cs="Times New Roman"/>
          <w:sz w:val="24"/>
          <w:szCs w:val="24"/>
        </w:rPr>
        <w:lastRenderedPageBreak/>
        <w:t>materialiojo turto viešojo nuomos konkurso ir nuomos ne konkurso būdu organizavimo tvarkos aprašo, patvirtinto Lietuvos Respublikos Vyriausybės 2001 m. gruodžio 14 d. nutarimu Nr. 1524, 1 priede.</w:t>
      </w:r>
    </w:p>
    <w:p w:rsidR="00C4532E" w:rsidRPr="00C51512" w:rsidRDefault="00C4532E" w:rsidP="00C4532E">
      <w:pPr>
        <w:numPr>
          <w:ilvl w:val="1"/>
          <w:numId w:val="5"/>
        </w:numPr>
        <w:tabs>
          <w:tab w:val="left" w:pos="1134"/>
        </w:tabs>
        <w:spacing w:after="0" w:line="240" w:lineRule="auto"/>
        <w:ind w:left="0" w:right="57" w:firstLine="840"/>
        <w:jc w:val="both"/>
        <w:rPr>
          <w:rFonts w:ascii="Times New Roman" w:hAnsi="Times New Roman" w:cs="Times New Roman"/>
          <w:sz w:val="24"/>
          <w:szCs w:val="24"/>
        </w:rPr>
      </w:pPr>
      <w:r w:rsidRPr="00C51512">
        <w:rPr>
          <w:rFonts w:ascii="Times New Roman" w:hAnsi="Times New Roman" w:cs="Times New Roman"/>
          <w:sz w:val="24"/>
          <w:szCs w:val="24"/>
        </w:rPr>
        <w:t xml:space="preserve">Jeigu konkurso laimėtojas arba jo atstovas neatvyko pasirašyti nuomos sutarties per </w:t>
      </w:r>
      <w:r w:rsidRPr="00C51512">
        <w:rPr>
          <w:rFonts w:ascii="Times New Roman" w:hAnsi="Times New Roman" w:cs="Times New Roman"/>
          <w:color w:val="000000"/>
          <w:sz w:val="24"/>
          <w:szCs w:val="24"/>
        </w:rPr>
        <w:t>10 darbo dienų nuo komisijos protokolo pasirašymo dienos</w:t>
      </w:r>
      <w:r w:rsidRPr="00C51512">
        <w:rPr>
          <w:rFonts w:ascii="Times New Roman" w:hAnsi="Times New Roman" w:cs="Times New Roman"/>
          <w:sz w:val="24"/>
          <w:szCs w:val="24"/>
        </w:rPr>
        <w:t xml:space="preserve">, konkurso rezultatai komisijos sprendimu anuliuojami ir konkursas laikomas neįvykusiu. </w:t>
      </w:r>
    </w:p>
    <w:p w:rsidR="00C4532E" w:rsidRPr="00C51512" w:rsidRDefault="00C4532E" w:rsidP="00C4532E">
      <w:pPr>
        <w:numPr>
          <w:ilvl w:val="1"/>
          <w:numId w:val="5"/>
        </w:numPr>
        <w:tabs>
          <w:tab w:val="left" w:pos="1134"/>
        </w:tabs>
        <w:spacing w:after="0" w:line="240" w:lineRule="auto"/>
        <w:ind w:left="0" w:right="57" w:firstLine="840"/>
        <w:jc w:val="both"/>
        <w:rPr>
          <w:rFonts w:ascii="Times New Roman" w:hAnsi="Times New Roman" w:cs="Times New Roman"/>
          <w:sz w:val="24"/>
          <w:szCs w:val="24"/>
        </w:rPr>
      </w:pPr>
      <w:r w:rsidRPr="00C51512">
        <w:rPr>
          <w:rFonts w:ascii="Times New Roman" w:hAnsi="Times New Roman" w:cs="Times New Roman"/>
          <w:sz w:val="24"/>
          <w:szCs w:val="24"/>
        </w:rPr>
        <w:t xml:space="preserve">Nuomotojas, pasirašęs nuomos sutartį, privalo ne vėliau kaip per 5 darbo dienas nuo nuomos sutarties įsigaliojimo perduoti konkurso laimėtojui arba jo atstovui nuomojamą turtą pagal Valstybės ilgalaikio materialiojo turto viešojo nuomos konkurso ir nuomos ne konkurso būdu organizavimo tvarkos aprašo, patvirtinto Lietuvos Respublikos Vyriausybės 2001 m. gruodžio 14 d. nutarimu Nr. 1524, 2 priede pateiktą Valstybės ilgalaikio materialiojo turto perdavimo ir priėmimo aktą. </w:t>
      </w:r>
    </w:p>
    <w:tbl>
      <w:tblPr>
        <w:tblW w:w="0" w:type="auto"/>
        <w:tblInd w:w="-106" w:type="dxa"/>
        <w:tblLook w:val="01E0" w:firstRow="1" w:lastRow="1" w:firstColumn="1" w:lastColumn="1" w:noHBand="0" w:noVBand="0"/>
      </w:tblPr>
      <w:tblGrid>
        <w:gridCol w:w="3095"/>
        <w:gridCol w:w="3096"/>
        <w:gridCol w:w="3096"/>
      </w:tblGrid>
      <w:tr w:rsidR="00C4532E" w:rsidRPr="00C51512" w:rsidTr="000B5681">
        <w:tc>
          <w:tcPr>
            <w:tcW w:w="3095" w:type="dxa"/>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Borders>
              <w:bottom w:val="single" w:sz="4" w:space="0" w:color="auto"/>
            </w:tcBorders>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r>
    </w:tbl>
    <w:p w:rsidR="00C4532E" w:rsidRPr="00C51512" w:rsidRDefault="00C4532E" w:rsidP="00C4532E">
      <w:pPr>
        <w:spacing w:after="0" w:line="240" w:lineRule="auto"/>
        <w:ind w:firstLine="720"/>
        <w:jc w:val="both"/>
        <w:rPr>
          <w:rFonts w:ascii="Times New Roman" w:hAnsi="Times New Roman" w:cs="Times New Roman"/>
          <w:sz w:val="24"/>
          <w:szCs w:val="24"/>
        </w:rPr>
      </w:pPr>
    </w:p>
    <w:p w:rsidR="00C4532E" w:rsidRPr="00C51512" w:rsidRDefault="00E00BFA"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sz w:val="24"/>
          <w:szCs w:val="24"/>
        </w:rPr>
        <w:t>Lietuvos vaikų ir jaunimo centro</w:t>
      </w:r>
      <w:r w:rsidR="007D0E0D">
        <w:rPr>
          <w:rFonts w:ascii="Times New Roman" w:hAnsi="Times New Roman" w:cs="Times New Roman"/>
          <w:sz w:val="24"/>
          <w:szCs w:val="24"/>
        </w:rPr>
        <w:t xml:space="preserve"> svečių namų</w:t>
      </w:r>
      <w:r w:rsidR="00C4532E" w:rsidRPr="00C51512">
        <w:rPr>
          <w:rFonts w:ascii="Times New Roman" w:hAnsi="Times New Roman" w:cs="Times New Roman"/>
          <w:sz w:val="24"/>
          <w:szCs w:val="24"/>
        </w:rPr>
        <w:t xml:space="preserve"> patalpų viešo nuomos konkurso sąlygų 1 priedas</w:t>
      </w:r>
    </w:p>
    <w:p w:rsidR="00C4532E" w:rsidRPr="00C51512" w:rsidRDefault="00C4532E" w:rsidP="00C4532E">
      <w:pPr>
        <w:widowControl w:val="0"/>
        <w:shd w:val="clear" w:color="auto" w:fill="FFFFFF"/>
        <w:tabs>
          <w:tab w:val="left" w:pos="0"/>
        </w:tabs>
        <w:autoSpaceDE w:val="0"/>
        <w:autoSpaceDN w:val="0"/>
        <w:adjustRightInd w:val="0"/>
        <w:spacing w:after="0" w:line="240" w:lineRule="auto"/>
        <w:ind w:firstLine="11"/>
        <w:rPr>
          <w:rFonts w:ascii="Times New Roman" w:hAnsi="Times New Roman" w:cs="Times New Roman"/>
          <w:sz w:val="24"/>
          <w:szCs w:val="24"/>
        </w:rPr>
      </w:pPr>
    </w:p>
    <w:p w:rsidR="00E00BFA" w:rsidRDefault="00E00BFA"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LIETUVOS VAIKŲ IR JAUNIMO CENTRO</w:t>
      </w:r>
    </w:p>
    <w:p w:rsidR="00C4532E" w:rsidRPr="00C51512" w:rsidRDefault="00F55757"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SVEČIŲ NAMŲ</w:t>
      </w:r>
      <w:r w:rsidR="00C4532E" w:rsidRPr="00C51512">
        <w:rPr>
          <w:rFonts w:ascii="Times New Roman" w:hAnsi="Times New Roman" w:cs="Times New Roman"/>
          <w:b/>
          <w:bCs/>
          <w:color w:val="000000"/>
          <w:sz w:val="24"/>
          <w:szCs w:val="24"/>
        </w:rPr>
        <w:t xml:space="preserve"> PATALPŲ VIEŠO NUOMOS KONKURSO </w:t>
      </w:r>
    </w:p>
    <w:p w:rsidR="00C4532E" w:rsidRPr="00C51512"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C51512">
        <w:rPr>
          <w:rFonts w:ascii="Times New Roman" w:hAnsi="Times New Roman" w:cs="Times New Roman"/>
          <w:b/>
          <w:bCs/>
          <w:color w:val="000000"/>
          <w:sz w:val="24"/>
          <w:szCs w:val="24"/>
        </w:rPr>
        <w:t>PARAIŠKA</w:t>
      </w:r>
    </w:p>
    <w:p w:rsidR="00C4532E" w:rsidRPr="00C51512" w:rsidRDefault="00C4532E" w:rsidP="00C4532E">
      <w:pPr>
        <w:spacing w:after="0" w:line="240" w:lineRule="auto"/>
        <w:ind w:left="57" w:right="57"/>
        <w:jc w:val="center"/>
        <w:rPr>
          <w:rFonts w:ascii="Times New Roman" w:hAnsi="Times New Roman" w:cs="Times New Roman"/>
          <w:sz w:val="24"/>
          <w:szCs w:val="24"/>
        </w:rPr>
      </w:pPr>
      <w:r w:rsidRPr="00C51512">
        <w:rPr>
          <w:rFonts w:ascii="Times New Roman" w:hAnsi="Times New Roman" w:cs="Times New Roman"/>
          <w:sz w:val="24"/>
          <w:szCs w:val="24"/>
        </w:rPr>
        <w:t>_______________</w:t>
      </w:r>
    </w:p>
    <w:p w:rsidR="00C4532E" w:rsidRPr="00C51512" w:rsidRDefault="00C4532E" w:rsidP="00C4532E">
      <w:pPr>
        <w:spacing w:after="0" w:line="240" w:lineRule="auto"/>
        <w:ind w:left="57" w:right="57"/>
        <w:jc w:val="center"/>
        <w:rPr>
          <w:rFonts w:ascii="Times New Roman" w:hAnsi="Times New Roman" w:cs="Times New Roman"/>
          <w:sz w:val="20"/>
          <w:szCs w:val="20"/>
        </w:rPr>
      </w:pPr>
      <w:r w:rsidRPr="00C51512">
        <w:rPr>
          <w:rFonts w:ascii="Times New Roman" w:hAnsi="Times New Roman" w:cs="Times New Roman"/>
          <w:sz w:val="20"/>
          <w:szCs w:val="20"/>
        </w:rPr>
        <w:t>(Data)</w:t>
      </w:r>
    </w:p>
    <w:p w:rsidR="00C4532E" w:rsidRPr="00C51512" w:rsidRDefault="00C4532E" w:rsidP="00C4532E">
      <w:pPr>
        <w:spacing w:after="0" w:line="240" w:lineRule="auto"/>
        <w:ind w:left="57" w:right="57"/>
        <w:jc w:val="center"/>
        <w:rPr>
          <w:rFonts w:ascii="Times New Roman" w:hAnsi="Times New Roman" w:cs="Times New Roman"/>
          <w:sz w:val="24"/>
          <w:szCs w:val="24"/>
        </w:rPr>
      </w:pPr>
      <w:r w:rsidRPr="00C51512">
        <w:rPr>
          <w:rFonts w:ascii="Times New Roman" w:hAnsi="Times New Roman" w:cs="Times New Roman"/>
          <w:sz w:val="24"/>
          <w:szCs w:val="24"/>
        </w:rPr>
        <w:t>___________________________</w:t>
      </w:r>
    </w:p>
    <w:p w:rsidR="00C4532E" w:rsidRPr="00C51512" w:rsidRDefault="00C4532E" w:rsidP="00C4532E">
      <w:pPr>
        <w:spacing w:after="0" w:line="240" w:lineRule="auto"/>
        <w:ind w:left="57" w:right="57"/>
        <w:jc w:val="center"/>
        <w:rPr>
          <w:rFonts w:ascii="Times New Roman" w:hAnsi="Times New Roman" w:cs="Times New Roman"/>
          <w:sz w:val="20"/>
          <w:szCs w:val="20"/>
        </w:rPr>
      </w:pPr>
      <w:r w:rsidRPr="00C51512">
        <w:rPr>
          <w:rFonts w:ascii="Times New Roman" w:hAnsi="Times New Roman" w:cs="Times New Roman"/>
          <w:sz w:val="20"/>
          <w:szCs w:val="20"/>
        </w:rPr>
        <w:t>(Vieta)</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7"/>
      </w:tblGrid>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teisinė forma, pavadinimas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adresas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kodas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vadovo vardas, pavardė</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Telefono numeris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Fakso numeris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El. pašto adresas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0B5681">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Nr. sąskaitos, į kurią turi būti grąžinamas pradinis įnašas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bl>
    <w:p w:rsidR="00C4532E" w:rsidRPr="00C51512" w:rsidRDefault="00C4532E" w:rsidP="00C4532E">
      <w:pPr>
        <w:spacing w:after="0" w:line="240" w:lineRule="auto"/>
        <w:ind w:left="57" w:right="57" w:firstLine="720"/>
        <w:jc w:val="both"/>
        <w:rPr>
          <w:rFonts w:ascii="Times New Roman" w:hAnsi="Times New Roman" w:cs="Times New Roman"/>
          <w:sz w:val="24"/>
          <w:szCs w:val="24"/>
        </w:rPr>
      </w:pPr>
      <w:r w:rsidRPr="00C51512">
        <w:rPr>
          <w:rFonts w:ascii="Times New Roman" w:hAnsi="Times New Roman" w:cs="Times New Roman"/>
          <w:sz w:val="24"/>
          <w:szCs w:val="24"/>
        </w:rPr>
        <w:t>Šia paraiška pažymime ir patvirtiname, kad sutinkame su visomis konkurso sąlygomis, nustatytomis:</w:t>
      </w:r>
    </w:p>
    <w:p w:rsidR="00C4532E" w:rsidRPr="00C51512" w:rsidRDefault="00E00BFA" w:rsidP="00C4532E">
      <w:pPr>
        <w:numPr>
          <w:ilvl w:val="0"/>
          <w:numId w:val="6"/>
        </w:numPr>
        <w:spacing w:after="0" w:line="240" w:lineRule="auto"/>
        <w:ind w:left="0" w:right="57" w:firstLine="777"/>
        <w:jc w:val="both"/>
        <w:rPr>
          <w:rFonts w:ascii="Times New Roman" w:hAnsi="Times New Roman" w:cs="Times New Roman"/>
          <w:sz w:val="24"/>
          <w:szCs w:val="24"/>
        </w:rPr>
      </w:pPr>
      <w:r>
        <w:rPr>
          <w:rFonts w:ascii="Times New Roman" w:hAnsi="Times New Roman" w:cs="Times New Roman"/>
          <w:sz w:val="24"/>
          <w:szCs w:val="24"/>
        </w:rPr>
        <w:t>Lietuvos vaikų ir jaunimo centro</w:t>
      </w:r>
      <w:r w:rsidR="00F55757">
        <w:rPr>
          <w:rFonts w:ascii="Times New Roman" w:hAnsi="Times New Roman" w:cs="Times New Roman"/>
          <w:sz w:val="24"/>
          <w:szCs w:val="24"/>
        </w:rPr>
        <w:t xml:space="preserve"> svečių namų</w:t>
      </w:r>
      <w:r w:rsidR="00C4532E" w:rsidRPr="00C51512">
        <w:rPr>
          <w:rFonts w:ascii="Times New Roman" w:hAnsi="Times New Roman" w:cs="Times New Roman"/>
          <w:sz w:val="24"/>
          <w:szCs w:val="24"/>
        </w:rPr>
        <w:t xml:space="preserve"> patalpų nuomos viešo konkurso sąlygose;</w:t>
      </w:r>
    </w:p>
    <w:p w:rsidR="00C4532E" w:rsidRPr="00C51512" w:rsidRDefault="00C4532E" w:rsidP="00C4532E">
      <w:pPr>
        <w:numPr>
          <w:ilvl w:val="0"/>
          <w:numId w:val="6"/>
        </w:numPr>
        <w:spacing w:after="0" w:line="240" w:lineRule="auto"/>
        <w:ind w:left="0" w:right="57" w:firstLine="777"/>
        <w:jc w:val="both"/>
        <w:rPr>
          <w:rFonts w:ascii="Times New Roman" w:hAnsi="Times New Roman" w:cs="Times New Roman"/>
          <w:sz w:val="24"/>
          <w:szCs w:val="24"/>
        </w:rPr>
      </w:pPr>
      <w:r w:rsidRPr="00C51512">
        <w:rPr>
          <w:rFonts w:ascii="Times New Roman" w:hAnsi="Times New Roman" w:cs="Times New Roman"/>
          <w:sz w:val="24"/>
          <w:szCs w:val="24"/>
        </w:rPr>
        <w:t>Valstybės ilgalaikio materialiojo turto nuomos sutarties projekte;</w:t>
      </w:r>
    </w:p>
    <w:p w:rsidR="00C4532E" w:rsidRPr="00C51512" w:rsidRDefault="00C4532E" w:rsidP="00C4532E">
      <w:pPr>
        <w:numPr>
          <w:ilvl w:val="0"/>
          <w:numId w:val="6"/>
        </w:numPr>
        <w:spacing w:after="0" w:line="240" w:lineRule="auto"/>
        <w:ind w:left="0" w:right="57" w:firstLine="777"/>
        <w:jc w:val="both"/>
        <w:rPr>
          <w:rFonts w:ascii="Times New Roman" w:hAnsi="Times New Roman" w:cs="Times New Roman"/>
          <w:sz w:val="24"/>
          <w:szCs w:val="24"/>
        </w:rPr>
      </w:pPr>
      <w:r w:rsidRPr="00C51512">
        <w:rPr>
          <w:rFonts w:ascii="Times New Roman" w:hAnsi="Times New Roman" w:cs="Times New Roman"/>
          <w:sz w:val="24"/>
          <w:szCs w:val="24"/>
        </w:rPr>
        <w:t>kituose nuomos dokumentuose.</w:t>
      </w:r>
    </w:p>
    <w:p w:rsidR="00C4532E" w:rsidRPr="00C51512" w:rsidRDefault="00C4532E" w:rsidP="00C4532E">
      <w:pPr>
        <w:spacing w:after="0" w:line="240" w:lineRule="auto"/>
        <w:ind w:right="57" w:firstLine="777"/>
        <w:jc w:val="both"/>
        <w:rPr>
          <w:rFonts w:ascii="Times New Roman" w:hAnsi="Times New Roman" w:cs="Times New Roman"/>
          <w:sz w:val="24"/>
          <w:szCs w:val="24"/>
        </w:rPr>
      </w:pPr>
      <w:r w:rsidRPr="00C51512">
        <w:rPr>
          <w:rFonts w:ascii="Times New Roman" w:hAnsi="Times New Roman" w:cs="Times New Roman"/>
          <w:color w:val="000000"/>
          <w:sz w:val="24"/>
          <w:szCs w:val="24"/>
        </w:rPr>
        <w:t>Patvirtiname, kad vykdydami nuomos sutartį užtikrinsime visus konkurso sąlygų 2.2 punkte nustatytus reikalavimus ir</w:t>
      </w:r>
      <w:r w:rsidRPr="00C51512">
        <w:rPr>
          <w:rFonts w:ascii="Times New Roman" w:hAnsi="Times New Roman" w:cs="Times New Roman"/>
          <w:sz w:val="24"/>
          <w:szCs w:val="24"/>
        </w:rPr>
        <w:t xml:space="preserve"> siūlome:</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378"/>
        <w:gridCol w:w="3402"/>
      </w:tblGrid>
      <w:tr w:rsidR="00C4532E" w:rsidRPr="00C51512" w:rsidTr="000B5681">
        <w:tc>
          <w:tcPr>
            <w:tcW w:w="684"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Eil. Nr.</w:t>
            </w:r>
          </w:p>
        </w:tc>
        <w:tc>
          <w:tcPr>
            <w:tcW w:w="5378"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Paslaugų pavadinimas</w:t>
            </w:r>
          </w:p>
        </w:tc>
        <w:tc>
          <w:tcPr>
            <w:tcW w:w="3402"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1 (vieno) mėnesio </w:t>
            </w:r>
            <w:r w:rsidR="007D0E0D" w:rsidRPr="007D0E0D">
              <w:rPr>
                <w:rFonts w:ascii="Times New Roman" w:hAnsi="Times New Roman" w:cs="Times New Roman"/>
                <w:b/>
                <w:lang w:eastAsia="lt-LT"/>
              </w:rPr>
              <w:t>179,52</w:t>
            </w:r>
            <w:r w:rsidR="007D0E0D">
              <w:rPr>
                <w:lang w:eastAsia="lt-LT"/>
              </w:rPr>
              <w:t xml:space="preserve"> </w:t>
            </w:r>
            <w:r w:rsidRPr="00C51512">
              <w:rPr>
                <w:rFonts w:ascii="Times New Roman" w:hAnsi="Times New Roman" w:cs="Times New Roman"/>
                <w:b/>
                <w:bCs/>
                <w:sz w:val="24"/>
                <w:szCs w:val="24"/>
              </w:rPr>
              <w:t xml:space="preserve">kv. metrų ploto patalpų nuomos kaina, </w:t>
            </w:r>
            <w:proofErr w:type="spellStart"/>
            <w:r w:rsidRPr="00C51512">
              <w:rPr>
                <w:rFonts w:ascii="Times New Roman" w:hAnsi="Times New Roman" w:cs="Times New Roman"/>
                <w:b/>
                <w:bCs/>
                <w:sz w:val="24"/>
                <w:szCs w:val="24"/>
              </w:rPr>
              <w:t>Eur</w:t>
            </w:r>
            <w:proofErr w:type="spellEnd"/>
            <w:r w:rsidRPr="00C51512">
              <w:rPr>
                <w:rFonts w:ascii="Times New Roman" w:hAnsi="Times New Roman" w:cs="Times New Roman"/>
                <w:b/>
                <w:bCs/>
                <w:sz w:val="24"/>
                <w:szCs w:val="24"/>
              </w:rPr>
              <w:t>*</w:t>
            </w:r>
          </w:p>
        </w:tc>
      </w:tr>
      <w:tr w:rsidR="00C4532E" w:rsidRPr="00C51512" w:rsidTr="000B5681">
        <w:tc>
          <w:tcPr>
            <w:tcW w:w="684" w:type="dxa"/>
          </w:tcPr>
          <w:p w:rsidR="00C4532E" w:rsidRPr="00C51512" w:rsidRDefault="00C4532E" w:rsidP="000B5681">
            <w:pPr>
              <w:spacing w:after="0" w:line="240" w:lineRule="auto"/>
              <w:ind w:left="57" w:right="57"/>
              <w:rPr>
                <w:rFonts w:ascii="Times New Roman" w:hAnsi="Times New Roman" w:cs="Times New Roman"/>
                <w:sz w:val="24"/>
                <w:szCs w:val="24"/>
              </w:rPr>
            </w:pPr>
            <w:r w:rsidRPr="00C51512">
              <w:rPr>
                <w:rFonts w:ascii="Times New Roman" w:hAnsi="Times New Roman" w:cs="Times New Roman"/>
                <w:sz w:val="24"/>
                <w:szCs w:val="24"/>
              </w:rPr>
              <w:t>1.</w:t>
            </w:r>
          </w:p>
        </w:tc>
        <w:tc>
          <w:tcPr>
            <w:tcW w:w="5378" w:type="dxa"/>
          </w:tcPr>
          <w:p w:rsidR="00C4532E" w:rsidRPr="00C51512" w:rsidRDefault="00E00BFA" w:rsidP="000B5681">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Lietuvos vaikų ir jaunimo centro</w:t>
            </w:r>
            <w:r w:rsidR="00F55757">
              <w:rPr>
                <w:rFonts w:ascii="Times New Roman" w:hAnsi="Times New Roman" w:cs="Times New Roman"/>
                <w:sz w:val="24"/>
                <w:szCs w:val="24"/>
              </w:rPr>
              <w:t xml:space="preserve"> svečių namų</w:t>
            </w:r>
            <w:r w:rsidR="00C4532E" w:rsidRPr="00C51512">
              <w:rPr>
                <w:rFonts w:ascii="Times New Roman" w:hAnsi="Times New Roman" w:cs="Times New Roman"/>
                <w:sz w:val="24"/>
                <w:szCs w:val="24"/>
              </w:rPr>
              <w:t xml:space="preserve"> patalpų nuoma </w:t>
            </w:r>
          </w:p>
        </w:tc>
        <w:tc>
          <w:tcPr>
            <w:tcW w:w="3402" w:type="dxa"/>
          </w:tcPr>
          <w:p w:rsidR="00C4532E" w:rsidRPr="00C51512" w:rsidRDefault="00C4532E" w:rsidP="000B5681">
            <w:pPr>
              <w:spacing w:after="0" w:line="240" w:lineRule="auto"/>
              <w:ind w:left="57" w:right="57"/>
              <w:jc w:val="center"/>
              <w:rPr>
                <w:rFonts w:ascii="Times New Roman" w:hAnsi="Times New Roman" w:cs="Times New Roman"/>
                <w:sz w:val="24"/>
                <w:szCs w:val="24"/>
              </w:rPr>
            </w:pPr>
          </w:p>
        </w:tc>
      </w:tr>
    </w:tbl>
    <w:p w:rsidR="00C4532E" w:rsidRPr="00C51512" w:rsidRDefault="00C4532E" w:rsidP="00C4532E">
      <w:pPr>
        <w:tabs>
          <w:tab w:val="left" w:pos="570"/>
        </w:tabs>
        <w:spacing w:after="0" w:line="240" w:lineRule="auto"/>
        <w:jc w:val="both"/>
        <w:rPr>
          <w:rFonts w:ascii="Times New Roman" w:hAnsi="Times New Roman" w:cs="Times New Roman"/>
          <w:sz w:val="24"/>
          <w:szCs w:val="24"/>
        </w:rPr>
      </w:pPr>
      <w:r w:rsidRPr="00C51512">
        <w:rPr>
          <w:rFonts w:ascii="Times New Roman" w:hAnsi="Times New Roman" w:cs="Times New Roman"/>
          <w:color w:val="000000"/>
          <w:sz w:val="24"/>
          <w:szCs w:val="24"/>
        </w:rPr>
        <w:t>*</w:t>
      </w:r>
      <w:r w:rsidRPr="00C51512">
        <w:rPr>
          <w:rFonts w:ascii="Times New Roman" w:hAnsi="Times New Roman" w:cs="Times New Roman"/>
          <w:sz w:val="24"/>
          <w:szCs w:val="24"/>
        </w:rPr>
        <w:t xml:space="preserve"> Konkurso dalyvis turi nurodyti </w:t>
      </w:r>
      <w:r w:rsidR="00E00BFA">
        <w:rPr>
          <w:rFonts w:ascii="Times New Roman" w:hAnsi="Times New Roman" w:cs="Times New Roman"/>
          <w:sz w:val="24"/>
          <w:szCs w:val="24"/>
        </w:rPr>
        <w:t>Lietuvos vaikų ir jaunimo centro</w:t>
      </w:r>
      <w:r w:rsidRPr="00C51512">
        <w:rPr>
          <w:rFonts w:ascii="Times New Roman" w:hAnsi="Times New Roman" w:cs="Times New Roman"/>
          <w:sz w:val="24"/>
          <w:szCs w:val="24"/>
        </w:rPr>
        <w:t xml:space="preserve"> </w:t>
      </w:r>
      <w:r w:rsidR="007D0E0D">
        <w:rPr>
          <w:rFonts w:ascii="Times New Roman" w:hAnsi="Times New Roman" w:cs="Times New Roman"/>
          <w:sz w:val="24"/>
          <w:szCs w:val="24"/>
        </w:rPr>
        <w:t xml:space="preserve">svečių namų </w:t>
      </w:r>
      <w:r w:rsidRPr="00C51512">
        <w:rPr>
          <w:rFonts w:ascii="Times New Roman" w:hAnsi="Times New Roman" w:cs="Times New Roman"/>
          <w:sz w:val="24"/>
          <w:szCs w:val="24"/>
        </w:rPr>
        <w:t xml:space="preserve">patalpų nuomos kainą eurais. Kaina nurodoma ne daugiau kaip 2 skaitmenų po kablelio tikslumu. </w:t>
      </w:r>
    </w:p>
    <w:p w:rsidR="00C4532E" w:rsidRPr="00C51512" w:rsidRDefault="00C4532E" w:rsidP="00C4532E">
      <w:pPr>
        <w:spacing w:after="0" w:line="240" w:lineRule="auto"/>
        <w:ind w:firstLine="720"/>
        <w:jc w:val="both"/>
        <w:rPr>
          <w:rFonts w:ascii="Times New Roman" w:hAnsi="Times New Roman" w:cs="Times New Roman"/>
          <w:b/>
          <w:bCs/>
          <w:sz w:val="24"/>
          <w:szCs w:val="24"/>
        </w:rPr>
      </w:pPr>
      <w:r w:rsidRPr="00C51512">
        <w:rPr>
          <w:rFonts w:ascii="Times New Roman" w:hAnsi="Times New Roman" w:cs="Times New Roman"/>
          <w:b/>
          <w:bCs/>
          <w:sz w:val="24"/>
          <w:szCs w:val="24"/>
        </w:rPr>
        <w:t>Kartu su paraiška pateikiame šiuos dokumentus: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341"/>
        <w:gridCol w:w="300"/>
        <w:gridCol w:w="611"/>
        <w:gridCol w:w="2004"/>
        <w:gridCol w:w="709"/>
        <w:gridCol w:w="632"/>
        <w:gridCol w:w="2010"/>
        <w:gridCol w:w="658"/>
      </w:tblGrid>
      <w:tr w:rsidR="00C4532E" w:rsidRPr="00C51512" w:rsidTr="007D0E0D">
        <w:trPr>
          <w:trHeight w:val="393"/>
        </w:trPr>
        <w:tc>
          <w:tcPr>
            <w:tcW w:w="683" w:type="dxa"/>
          </w:tcPr>
          <w:p w:rsidR="00C4532E" w:rsidRPr="00C51512" w:rsidRDefault="00C4532E" w:rsidP="000B5681">
            <w:pPr>
              <w:spacing w:after="0" w:line="240" w:lineRule="auto"/>
              <w:jc w:val="center"/>
              <w:rPr>
                <w:rFonts w:ascii="Times New Roman" w:hAnsi="Times New Roman" w:cs="Times New Roman"/>
                <w:sz w:val="24"/>
                <w:szCs w:val="24"/>
              </w:rPr>
            </w:pPr>
            <w:proofErr w:type="spellStart"/>
            <w:r w:rsidRPr="00C51512">
              <w:rPr>
                <w:rFonts w:ascii="Times New Roman" w:hAnsi="Times New Roman" w:cs="Times New Roman"/>
                <w:sz w:val="24"/>
                <w:szCs w:val="24"/>
              </w:rPr>
              <w:t>Eil.Nr</w:t>
            </w:r>
            <w:proofErr w:type="spellEnd"/>
            <w:r w:rsidRPr="00C51512">
              <w:rPr>
                <w:rFonts w:ascii="Times New Roman" w:hAnsi="Times New Roman" w:cs="Times New Roman"/>
                <w:sz w:val="24"/>
                <w:szCs w:val="24"/>
              </w:rPr>
              <w:t>.</w:t>
            </w:r>
          </w:p>
        </w:tc>
        <w:tc>
          <w:tcPr>
            <w:tcW w:w="6597" w:type="dxa"/>
            <w:gridSpan w:val="6"/>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Pateiktų dokumentų pavadinimas</w:t>
            </w:r>
          </w:p>
        </w:tc>
        <w:tc>
          <w:tcPr>
            <w:tcW w:w="2667" w:type="dxa"/>
            <w:gridSpan w:val="2"/>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Dokumento puslapių skaičius</w:t>
            </w:r>
          </w:p>
        </w:tc>
      </w:tr>
      <w:tr w:rsidR="00C4532E" w:rsidRPr="00C51512" w:rsidTr="007D0E0D">
        <w:trPr>
          <w:trHeight w:val="196"/>
        </w:trPr>
        <w:tc>
          <w:tcPr>
            <w:tcW w:w="683" w:type="dxa"/>
          </w:tcPr>
          <w:p w:rsidR="00C4532E" w:rsidRPr="00C51512" w:rsidRDefault="00C4532E" w:rsidP="000B5681">
            <w:pPr>
              <w:spacing w:after="0" w:line="240" w:lineRule="auto"/>
              <w:jc w:val="both"/>
              <w:rPr>
                <w:rFonts w:ascii="Times New Roman" w:hAnsi="Times New Roman" w:cs="Times New Roman"/>
                <w:sz w:val="24"/>
                <w:szCs w:val="24"/>
              </w:rPr>
            </w:pPr>
          </w:p>
        </w:tc>
        <w:tc>
          <w:tcPr>
            <w:tcW w:w="6597" w:type="dxa"/>
            <w:gridSpan w:val="6"/>
          </w:tcPr>
          <w:p w:rsidR="00C4532E" w:rsidRPr="00C51512" w:rsidRDefault="00C4532E" w:rsidP="000B5681">
            <w:pPr>
              <w:spacing w:after="0" w:line="240" w:lineRule="auto"/>
              <w:jc w:val="both"/>
              <w:rPr>
                <w:rFonts w:ascii="Times New Roman" w:hAnsi="Times New Roman" w:cs="Times New Roman"/>
                <w:sz w:val="24"/>
                <w:szCs w:val="24"/>
              </w:rPr>
            </w:pPr>
          </w:p>
        </w:tc>
        <w:tc>
          <w:tcPr>
            <w:tcW w:w="2667"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r>
      <w:tr w:rsidR="00C4532E" w:rsidRPr="00C51512" w:rsidTr="007D0E0D">
        <w:trPr>
          <w:trHeight w:val="196"/>
        </w:trPr>
        <w:tc>
          <w:tcPr>
            <w:tcW w:w="683" w:type="dxa"/>
          </w:tcPr>
          <w:p w:rsidR="00C4532E" w:rsidRPr="00C51512" w:rsidRDefault="00C4532E" w:rsidP="000B5681">
            <w:pPr>
              <w:spacing w:after="0" w:line="240" w:lineRule="auto"/>
              <w:jc w:val="both"/>
              <w:rPr>
                <w:rFonts w:ascii="Times New Roman" w:hAnsi="Times New Roman" w:cs="Times New Roman"/>
                <w:sz w:val="24"/>
                <w:szCs w:val="24"/>
              </w:rPr>
            </w:pPr>
          </w:p>
        </w:tc>
        <w:tc>
          <w:tcPr>
            <w:tcW w:w="6597" w:type="dxa"/>
            <w:gridSpan w:val="6"/>
          </w:tcPr>
          <w:p w:rsidR="00C4532E" w:rsidRPr="00C51512" w:rsidRDefault="00C4532E" w:rsidP="000B5681">
            <w:pPr>
              <w:pStyle w:val="Antrats"/>
              <w:tabs>
                <w:tab w:val="left" w:pos="1296"/>
              </w:tabs>
              <w:rPr>
                <w:lang w:val="en-GB"/>
              </w:rPr>
            </w:pPr>
          </w:p>
        </w:tc>
        <w:tc>
          <w:tcPr>
            <w:tcW w:w="2667"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r>
      <w:tr w:rsidR="00C4532E" w:rsidRPr="00C51512" w:rsidTr="007D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6"/>
        </w:trPr>
        <w:tc>
          <w:tcPr>
            <w:tcW w:w="9948" w:type="dxa"/>
            <w:gridSpan w:val="9"/>
          </w:tcPr>
          <w:p w:rsidR="00C4532E" w:rsidRPr="00C51512" w:rsidRDefault="00C4532E" w:rsidP="000B5681">
            <w:pPr>
              <w:spacing w:after="0" w:line="240" w:lineRule="auto"/>
              <w:ind w:right="-108" w:firstLine="720"/>
              <w:jc w:val="both"/>
              <w:rPr>
                <w:rFonts w:ascii="Times New Roman" w:hAnsi="Times New Roman" w:cs="Times New Roman"/>
                <w:sz w:val="24"/>
                <w:szCs w:val="24"/>
              </w:rPr>
            </w:pPr>
          </w:p>
        </w:tc>
      </w:tr>
      <w:tr w:rsidR="00C4532E" w:rsidRPr="00C51512" w:rsidTr="007D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7"/>
        </w:trPr>
        <w:tc>
          <w:tcPr>
            <w:tcW w:w="3024"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c>
          <w:tcPr>
            <w:tcW w:w="6923" w:type="dxa"/>
            <w:gridSpan w:val="7"/>
          </w:tcPr>
          <w:p w:rsidR="00C4532E" w:rsidRPr="00C51512" w:rsidRDefault="00C4532E" w:rsidP="000B5681">
            <w:pPr>
              <w:spacing w:after="0" w:line="240" w:lineRule="auto"/>
              <w:jc w:val="both"/>
              <w:rPr>
                <w:rFonts w:ascii="Times New Roman" w:hAnsi="Times New Roman" w:cs="Times New Roman"/>
                <w:i/>
                <w:iCs/>
                <w:sz w:val="24"/>
                <w:szCs w:val="24"/>
              </w:rPr>
            </w:pPr>
          </w:p>
        </w:tc>
      </w:tr>
      <w:tr w:rsidR="00C4532E" w:rsidRPr="00C51512" w:rsidTr="007D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3324" w:type="dxa"/>
            <w:gridSpan w:val="3"/>
            <w:tcBorders>
              <w:top w:val="single" w:sz="4" w:space="0" w:color="auto"/>
              <w:left w:val="nil"/>
              <w:bottom w:val="nil"/>
              <w:right w:val="nil"/>
            </w:tcBorders>
          </w:tcPr>
          <w:p w:rsidR="00C4532E" w:rsidRPr="00C51512" w:rsidRDefault="00C4532E" w:rsidP="000B5681">
            <w:pPr>
              <w:pStyle w:val="Pagrindinistekstas1"/>
              <w:ind w:firstLine="0"/>
              <w:jc w:val="center"/>
              <w:rPr>
                <w:rFonts w:ascii="Times New Roman" w:hAnsi="Times New Roman" w:cs="Times New Roman"/>
                <w:position w:val="6"/>
                <w:sz w:val="20"/>
                <w:szCs w:val="20"/>
                <w:lang w:val="lt-LT"/>
              </w:rPr>
            </w:pPr>
            <w:r w:rsidRPr="00C51512">
              <w:rPr>
                <w:rFonts w:ascii="Times New Roman" w:hAnsi="Times New Roman" w:cs="Times New Roman"/>
                <w:position w:val="6"/>
                <w:sz w:val="20"/>
                <w:szCs w:val="20"/>
                <w:lang w:val="lt-LT"/>
              </w:rPr>
              <w:t>(Konkurso dalyvio, jo įgalioto asmens pareigų pavadinimas)</w:t>
            </w:r>
          </w:p>
        </w:tc>
        <w:tc>
          <w:tcPr>
            <w:tcW w:w="611"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c>
          <w:tcPr>
            <w:tcW w:w="2004" w:type="dxa"/>
            <w:tcBorders>
              <w:top w:val="single" w:sz="4" w:space="0" w:color="auto"/>
              <w:left w:val="nil"/>
              <w:bottom w:val="nil"/>
              <w:right w:val="nil"/>
            </w:tcBorders>
          </w:tcPr>
          <w:p w:rsidR="00C4532E" w:rsidRPr="00C51512" w:rsidRDefault="00C4532E" w:rsidP="000B5681">
            <w:pPr>
              <w:spacing w:after="0" w:line="240" w:lineRule="auto"/>
              <w:ind w:right="-1"/>
              <w:jc w:val="center"/>
              <w:rPr>
                <w:rFonts w:ascii="Times New Roman" w:hAnsi="Times New Roman" w:cs="Times New Roman"/>
                <w:sz w:val="20"/>
                <w:szCs w:val="20"/>
              </w:rPr>
            </w:pPr>
            <w:r w:rsidRPr="00C51512">
              <w:rPr>
                <w:rFonts w:ascii="Times New Roman" w:hAnsi="Times New Roman" w:cs="Times New Roman"/>
                <w:position w:val="6"/>
                <w:sz w:val="20"/>
                <w:szCs w:val="20"/>
              </w:rPr>
              <w:t>(Parašas)</w:t>
            </w:r>
            <w:r w:rsidRPr="00C51512">
              <w:rPr>
                <w:rFonts w:ascii="Times New Roman" w:hAnsi="Times New Roman" w:cs="Times New Roman"/>
                <w:i/>
                <w:iCs/>
                <w:sz w:val="20"/>
                <w:szCs w:val="20"/>
              </w:rPr>
              <w:t xml:space="preserve"> </w:t>
            </w:r>
          </w:p>
        </w:tc>
        <w:tc>
          <w:tcPr>
            <w:tcW w:w="709"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c>
          <w:tcPr>
            <w:tcW w:w="2642" w:type="dxa"/>
            <w:gridSpan w:val="2"/>
            <w:tcBorders>
              <w:top w:val="single" w:sz="4" w:space="0" w:color="auto"/>
              <w:left w:val="nil"/>
              <w:bottom w:val="nil"/>
              <w:right w:val="nil"/>
            </w:tcBorders>
          </w:tcPr>
          <w:p w:rsidR="00C4532E" w:rsidRPr="00C51512" w:rsidRDefault="00C4532E" w:rsidP="000B5681">
            <w:pPr>
              <w:spacing w:after="0" w:line="240" w:lineRule="auto"/>
              <w:ind w:right="-1"/>
              <w:jc w:val="center"/>
              <w:rPr>
                <w:rFonts w:ascii="Times New Roman" w:hAnsi="Times New Roman" w:cs="Times New Roman"/>
                <w:sz w:val="20"/>
                <w:szCs w:val="20"/>
              </w:rPr>
            </w:pPr>
            <w:r w:rsidRPr="00C51512">
              <w:rPr>
                <w:rFonts w:ascii="Times New Roman" w:hAnsi="Times New Roman" w:cs="Times New Roman"/>
                <w:position w:val="6"/>
                <w:sz w:val="20"/>
                <w:szCs w:val="20"/>
              </w:rPr>
              <w:t>(Vardas ir pavardė)</w:t>
            </w:r>
            <w:r w:rsidRPr="00C51512">
              <w:rPr>
                <w:rFonts w:ascii="Times New Roman" w:hAnsi="Times New Roman" w:cs="Times New Roman"/>
                <w:i/>
                <w:iCs/>
                <w:sz w:val="20"/>
                <w:szCs w:val="20"/>
              </w:rPr>
              <w:t xml:space="preserve"> </w:t>
            </w:r>
          </w:p>
        </w:tc>
        <w:tc>
          <w:tcPr>
            <w:tcW w:w="655"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r>
    </w:tbl>
    <w:p w:rsidR="00C4532E" w:rsidRDefault="00C4532E" w:rsidP="007D0E0D"/>
    <w:sectPr w:rsidR="00C4532E" w:rsidSect="007D0E0D">
      <w:pgSz w:w="11906" w:h="16838"/>
      <w:pgMar w:top="851" w:right="851"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025"/>
    <w:multiLevelType w:val="hybridMultilevel"/>
    <w:tmpl w:val="AB0A1B00"/>
    <w:lvl w:ilvl="0" w:tplc="5C164F46">
      <w:start w:val="1"/>
      <w:numFmt w:val="decimal"/>
      <w:lvlText w:val="%1)"/>
      <w:lvlJc w:val="left"/>
      <w:pPr>
        <w:ind w:left="1137" w:hanging="360"/>
      </w:pPr>
      <w:rPr>
        <w:rFonts w:hint="default"/>
      </w:rPr>
    </w:lvl>
    <w:lvl w:ilvl="1" w:tplc="04270019">
      <w:start w:val="1"/>
      <w:numFmt w:val="lowerLetter"/>
      <w:lvlText w:val="%2."/>
      <w:lvlJc w:val="left"/>
      <w:pPr>
        <w:ind w:left="1857" w:hanging="360"/>
      </w:pPr>
    </w:lvl>
    <w:lvl w:ilvl="2" w:tplc="0427001B">
      <w:start w:val="1"/>
      <w:numFmt w:val="lowerRoman"/>
      <w:lvlText w:val="%3."/>
      <w:lvlJc w:val="right"/>
      <w:pPr>
        <w:ind w:left="2577" w:hanging="180"/>
      </w:pPr>
    </w:lvl>
    <w:lvl w:ilvl="3" w:tplc="0427000F">
      <w:start w:val="1"/>
      <w:numFmt w:val="decimal"/>
      <w:lvlText w:val="%4."/>
      <w:lvlJc w:val="left"/>
      <w:pPr>
        <w:ind w:left="3297" w:hanging="360"/>
      </w:pPr>
    </w:lvl>
    <w:lvl w:ilvl="4" w:tplc="04270019">
      <w:start w:val="1"/>
      <w:numFmt w:val="lowerLetter"/>
      <w:lvlText w:val="%5."/>
      <w:lvlJc w:val="left"/>
      <w:pPr>
        <w:ind w:left="4017" w:hanging="360"/>
      </w:pPr>
    </w:lvl>
    <w:lvl w:ilvl="5" w:tplc="0427001B">
      <w:start w:val="1"/>
      <w:numFmt w:val="lowerRoman"/>
      <w:lvlText w:val="%6."/>
      <w:lvlJc w:val="right"/>
      <w:pPr>
        <w:ind w:left="4737" w:hanging="180"/>
      </w:pPr>
    </w:lvl>
    <w:lvl w:ilvl="6" w:tplc="0427000F">
      <w:start w:val="1"/>
      <w:numFmt w:val="decimal"/>
      <w:lvlText w:val="%7."/>
      <w:lvlJc w:val="left"/>
      <w:pPr>
        <w:ind w:left="5457" w:hanging="360"/>
      </w:pPr>
    </w:lvl>
    <w:lvl w:ilvl="7" w:tplc="04270019">
      <w:start w:val="1"/>
      <w:numFmt w:val="lowerLetter"/>
      <w:lvlText w:val="%8."/>
      <w:lvlJc w:val="left"/>
      <w:pPr>
        <w:ind w:left="6177" w:hanging="360"/>
      </w:pPr>
    </w:lvl>
    <w:lvl w:ilvl="8" w:tplc="0427001B">
      <w:start w:val="1"/>
      <w:numFmt w:val="lowerRoman"/>
      <w:lvlText w:val="%9."/>
      <w:lvlJc w:val="right"/>
      <w:pPr>
        <w:ind w:left="6897" w:hanging="180"/>
      </w:pPr>
    </w:lvl>
  </w:abstractNum>
  <w:abstractNum w:abstractNumId="1" w15:restartNumberingAfterBreak="0">
    <w:nsid w:val="153542F3"/>
    <w:multiLevelType w:val="multilevel"/>
    <w:tmpl w:val="A202CA6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1A224B9D"/>
    <w:multiLevelType w:val="multilevel"/>
    <w:tmpl w:val="C4581A30"/>
    <w:lvl w:ilvl="0">
      <w:start w:val="1"/>
      <w:numFmt w:val="decimal"/>
      <w:lvlText w:val="%1."/>
      <w:lvlJc w:val="left"/>
      <w:pPr>
        <w:ind w:left="1080" w:hanging="360"/>
      </w:pPr>
      <w:rPr>
        <w:rFonts w:eastAsia="Arial Unicode MS" w:hint="default"/>
      </w:rPr>
    </w:lvl>
    <w:lvl w:ilvl="1">
      <w:start w:val="1"/>
      <w:numFmt w:val="decimal"/>
      <w:isLgl/>
      <w:lvlText w:val="%1.%2."/>
      <w:lvlJc w:val="left"/>
      <w:pPr>
        <w:ind w:left="1080" w:hanging="360"/>
      </w:pPr>
      <w:rPr>
        <w:rFonts w:eastAsia="Arial Unicode MS" w:hint="default"/>
      </w:rPr>
    </w:lvl>
    <w:lvl w:ilvl="2">
      <w:start w:val="1"/>
      <w:numFmt w:val="decimal"/>
      <w:isLgl/>
      <w:lvlText w:val="%1.%2.%3."/>
      <w:lvlJc w:val="left"/>
      <w:pPr>
        <w:ind w:left="1440" w:hanging="720"/>
      </w:pPr>
      <w:rPr>
        <w:rFonts w:eastAsia="Arial Unicode MS" w:hint="default"/>
      </w:rPr>
    </w:lvl>
    <w:lvl w:ilvl="3">
      <w:start w:val="1"/>
      <w:numFmt w:val="decimal"/>
      <w:isLgl/>
      <w:lvlText w:val="%1.%2.%3.%4."/>
      <w:lvlJc w:val="left"/>
      <w:pPr>
        <w:ind w:left="1440" w:hanging="720"/>
      </w:pPr>
      <w:rPr>
        <w:rFonts w:eastAsia="Arial Unicode MS" w:hint="default"/>
      </w:rPr>
    </w:lvl>
    <w:lvl w:ilvl="4">
      <w:start w:val="1"/>
      <w:numFmt w:val="decimal"/>
      <w:isLgl/>
      <w:lvlText w:val="%1.%2.%3.%4.%5."/>
      <w:lvlJc w:val="left"/>
      <w:pPr>
        <w:ind w:left="1800" w:hanging="1080"/>
      </w:pPr>
      <w:rPr>
        <w:rFonts w:eastAsia="Arial Unicode MS" w:hint="default"/>
      </w:rPr>
    </w:lvl>
    <w:lvl w:ilvl="5">
      <w:start w:val="1"/>
      <w:numFmt w:val="decimal"/>
      <w:isLgl/>
      <w:lvlText w:val="%1.%2.%3.%4.%5.%6."/>
      <w:lvlJc w:val="left"/>
      <w:pPr>
        <w:ind w:left="1800" w:hanging="1080"/>
      </w:pPr>
      <w:rPr>
        <w:rFonts w:eastAsia="Arial Unicode MS" w:hint="default"/>
      </w:rPr>
    </w:lvl>
    <w:lvl w:ilvl="6">
      <w:start w:val="1"/>
      <w:numFmt w:val="decimal"/>
      <w:isLgl/>
      <w:lvlText w:val="%1.%2.%3.%4.%5.%6.%7."/>
      <w:lvlJc w:val="left"/>
      <w:pPr>
        <w:ind w:left="2160" w:hanging="1440"/>
      </w:pPr>
      <w:rPr>
        <w:rFonts w:eastAsia="Arial Unicode MS" w:hint="default"/>
      </w:rPr>
    </w:lvl>
    <w:lvl w:ilvl="7">
      <w:start w:val="1"/>
      <w:numFmt w:val="decimal"/>
      <w:isLgl/>
      <w:lvlText w:val="%1.%2.%3.%4.%5.%6.%7.%8."/>
      <w:lvlJc w:val="left"/>
      <w:pPr>
        <w:ind w:left="2160" w:hanging="1440"/>
      </w:pPr>
      <w:rPr>
        <w:rFonts w:eastAsia="Arial Unicode MS" w:hint="default"/>
      </w:rPr>
    </w:lvl>
    <w:lvl w:ilvl="8">
      <w:start w:val="1"/>
      <w:numFmt w:val="decimal"/>
      <w:isLgl/>
      <w:lvlText w:val="%1.%2.%3.%4.%5.%6.%7.%8.%9."/>
      <w:lvlJc w:val="left"/>
      <w:pPr>
        <w:ind w:left="2520" w:hanging="1800"/>
      </w:pPr>
      <w:rPr>
        <w:rFonts w:eastAsia="Arial Unicode MS" w:hint="default"/>
      </w:rPr>
    </w:lvl>
  </w:abstractNum>
  <w:abstractNum w:abstractNumId="3" w15:restartNumberingAfterBreak="0">
    <w:nsid w:val="4A5025BD"/>
    <w:multiLevelType w:val="multilevel"/>
    <w:tmpl w:val="54F4A426"/>
    <w:lvl w:ilvl="0">
      <w:start w:val="1"/>
      <w:numFmt w:val="upperRoman"/>
      <w:lvlText w:val="%1."/>
      <w:lvlJc w:val="left"/>
      <w:pPr>
        <w:ind w:left="1080" w:hanging="720"/>
      </w:pPr>
      <w:rPr>
        <w:rFonts w:hint="default"/>
      </w:rPr>
    </w:lvl>
    <w:lvl w:ilvl="1">
      <w:start w:val="2"/>
      <w:numFmt w:val="decimal"/>
      <w:isLgl/>
      <w:lvlText w:val="%1.%2."/>
      <w:lvlJc w:val="left"/>
      <w:pPr>
        <w:ind w:left="1920" w:hanging="1200"/>
      </w:pPr>
      <w:rPr>
        <w:rFonts w:eastAsia="Arial Unicode MS" w:hint="default"/>
      </w:rPr>
    </w:lvl>
    <w:lvl w:ilvl="2">
      <w:start w:val="1"/>
      <w:numFmt w:val="decimal"/>
      <w:isLgl/>
      <w:lvlText w:val="%1.%2.%3."/>
      <w:lvlJc w:val="left"/>
      <w:pPr>
        <w:ind w:left="2280" w:hanging="1200"/>
      </w:pPr>
      <w:rPr>
        <w:rFonts w:eastAsia="Arial Unicode MS" w:hint="default"/>
      </w:rPr>
    </w:lvl>
    <w:lvl w:ilvl="3">
      <w:start w:val="1"/>
      <w:numFmt w:val="decimal"/>
      <w:isLgl/>
      <w:lvlText w:val="%1.%2.%3.%4."/>
      <w:lvlJc w:val="left"/>
      <w:pPr>
        <w:ind w:left="2640" w:hanging="1200"/>
      </w:pPr>
      <w:rPr>
        <w:rFonts w:eastAsia="Arial Unicode MS" w:hint="default"/>
      </w:rPr>
    </w:lvl>
    <w:lvl w:ilvl="4">
      <w:start w:val="1"/>
      <w:numFmt w:val="decimal"/>
      <w:isLgl/>
      <w:lvlText w:val="%1.%2.%3.%4.%5."/>
      <w:lvlJc w:val="left"/>
      <w:pPr>
        <w:ind w:left="3000" w:hanging="1200"/>
      </w:pPr>
      <w:rPr>
        <w:rFonts w:eastAsia="Arial Unicode MS" w:hint="default"/>
      </w:rPr>
    </w:lvl>
    <w:lvl w:ilvl="5">
      <w:start w:val="1"/>
      <w:numFmt w:val="decimal"/>
      <w:isLgl/>
      <w:lvlText w:val="%1.%2.%3.%4.%5.%6."/>
      <w:lvlJc w:val="left"/>
      <w:pPr>
        <w:ind w:left="3360" w:hanging="120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4" w15:restartNumberingAfterBreak="0">
    <w:nsid w:val="54FA3884"/>
    <w:multiLevelType w:val="hybridMultilevel"/>
    <w:tmpl w:val="F7D43DCC"/>
    <w:lvl w:ilvl="0" w:tplc="3258A48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7701FFA"/>
    <w:multiLevelType w:val="multilevel"/>
    <w:tmpl w:val="CD4A219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AB636DD"/>
    <w:multiLevelType w:val="multilevel"/>
    <w:tmpl w:val="185841C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5E007365"/>
    <w:multiLevelType w:val="multilevel"/>
    <w:tmpl w:val="BEA8BC06"/>
    <w:lvl w:ilvl="0">
      <w:start w:val="1"/>
      <w:numFmt w:val="decimal"/>
      <w:lvlText w:val="%1."/>
      <w:lvlJc w:val="left"/>
      <w:pPr>
        <w:ind w:left="144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75BB609B"/>
    <w:multiLevelType w:val="multilevel"/>
    <w:tmpl w:val="A8D0D5E0"/>
    <w:lvl w:ilvl="0">
      <w:start w:val="1"/>
      <w:numFmt w:val="decimal"/>
      <w:lvlText w:val="%1."/>
      <w:lvlJc w:val="left"/>
      <w:pPr>
        <w:ind w:left="495" w:hanging="495"/>
      </w:pPr>
      <w:rPr>
        <w:rFonts w:eastAsia="Arial Unicode MS" w:hint="default"/>
      </w:rPr>
    </w:lvl>
    <w:lvl w:ilvl="1">
      <w:start w:val="1"/>
      <w:numFmt w:val="decimal"/>
      <w:lvlText w:val="%1.%2."/>
      <w:lvlJc w:val="left"/>
      <w:pPr>
        <w:ind w:left="495" w:hanging="49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C4532E"/>
    <w:rsid w:val="000616AC"/>
    <w:rsid w:val="000B5681"/>
    <w:rsid w:val="00187259"/>
    <w:rsid w:val="001B7DEF"/>
    <w:rsid w:val="001B7ED1"/>
    <w:rsid w:val="0034280A"/>
    <w:rsid w:val="00393B95"/>
    <w:rsid w:val="003E3282"/>
    <w:rsid w:val="00473D8E"/>
    <w:rsid w:val="006A71E5"/>
    <w:rsid w:val="006C633C"/>
    <w:rsid w:val="00701F75"/>
    <w:rsid w:val="00740769"/>
    <w:rsid w:val="007D0E0D"/>
    <w:rsid w:val="007D6998"/>
    <w:rsid w:val="00845FB7"/>
    <w:rsid w:val="00894480"/>
    <w:rsid w:val="008A4D5B"/>
    <w:rsid w:val="00975184"/>
    <w:rsid w:val="009970F1"/>
    <w:rsid w:val="00997589"/>
    <w:rsid w:val="009D57E7"/>
    <w:rsid w:val="00B2004B"/>
    <w:rsid w:val="00C14B5E"/>
    <w:rsid w:val="00C4532E"/>
    <w:rsid w:val="00C8341F"/>
    <w:rsid w:val="00CB53A3"/>
    <w:rsid w:val="00D3686B"/>
    <w:rsid w:val="00D93815"/>
    <w:rsid w:val="00E00BFA"/>
    <w:rsid w:val="00EA4C27"/>
    <w:rsid w:val="00EB14C5"/>
    <w:rsid w:val="00F13FC8"/>
    <w:rsid w:val="00F1744B"/>
    <w:rsid w:val="00F55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C3AA3-FAAB-43ED-98C9-FB161BE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532E"/>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4532E"/>
    <w:pPr>
      <w:ind w:left="720"/>
    </w:pPr>
  </w:style>
  <w:style w:type="character" w:styleId="Hipersaitas">
    <w:name w:val="Hyperlink"/>
    <w:basedOn w:val="Numatytasispastraiposriftas"/>
    <w:uiPriority w:val="99"/>
    <w:rsid w:val="00C4532E"/>
    <w:rPr>
      <w:color w:val="0000FF"/>
      <w:u w:val="single"/>
    </w:rPr>
  </w:style>
  <w:style w:type="paragraph" w:styleId="Pagrindinistekstas">
    <w:name w:val="Body Text"/>
    <w:aliases w:val="Char Char,body text,contents,bt,Corps de texte,body tesx,heading_txt,bodytxy2...,bodytxy2,Body Text - Level 2,??2,Head3NoNumber,?drad,ändrad,Body Text Ro,body indent,Body single,EHPT,Body Text2,Body Text1,Standard paragraph"/>
    <w:basedOn w:val="prastasis"/>
    <w:link w:val="PagrindinistekstasDiagrama"/>
    <w:uiPriority w:val="99"/>
    <w:rsid w:val="00C4532E"/>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aliases w:val="Char Char Diagrama,body text Diagrama,contents Diagrama,bt Diagrama,Corps de texte Diagrama,body tesx Diagrama,heading_txt Diagrama,bodytxy2... Diagrama,bodytxy2 Diagrama,Body Text - Level 2 Diagrama,??2 Diagrama"/>
    <w:basedOn w:val="Numatytasispastraiposriftas"/>
    <w:link w:val="Pagrindinistekstas"/>
    <w:uiPriority w:val="99"/>
    <w:rsid w:val="00C4532E"/>
    <w:rPr>
      <w:rFonts w:ascii="Times New Roman" w:eastAsia="Times New Roman" w:hAnsi="Times New Roman" w:cs="Times New Roman"/>
      <w:sz w:val="24"/>
      <w:szCs w:val="24"/>
    </w:rPr>
  </w:style>
  <w:style w:type="paragraph" w:styleId="Antrats">
    <w:name w:val="header"/>
    <w:basedOn w:val="prastasis"/>
    <w:link w:val="AntratsDiagrama"/>
    <w:uiPriority w:val="99"/>
    <w:rsid w:val="00C4532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C4532E"/>
    <w:rPr>
      <w:rFonts w:ascii="Times New Roman" w:eastAsia="Times New Roman" w:hAnsi="Times New Roman" w:cs="Times New Roman"/>
      <w:sz w:val="24"/>
      <w:szCs w:val="24"/>
      <w:lang w:eastAsia="lt-LT"/>
    </w:rPr>
  </w:style>
  <w:style w:type="paragraph" w:customStyle="1" w:styleId="Pagrindinistekstas1">
    <w:name w:val="Pagrindinis tekstas1"/>
    <w:link w:val="BodytextChar"/>
    <w:uiPriority w:val="99"/>
    <w:rsid w:val="00C4532E"/>
    <w:pPr>
      <w:autoSpaceDE w:val="0"/>
      <w:autoSpaceDN w:val="0"/>
      <w:adjustRightInd w:val="0"/>
      <w:spacing w:after="0" w:line="240" w:lineRule="auto"/>
      <w:ind w:firstLine="312"/>
      <w:jc w:val="both"/>
    </w:pPr>
    <w:rPr>
      <w:rFonts w:ascii="TimesLT" w:eastAsia="Times New Roman" w:hAnsi="TimesLT" w:cs="TimesLT"/>
      <w:lang w:val="en-US"/>
    </w:rPr>
  </w:style>
  <w:style w:type="character" w:customStyle="1" w:styleId="BodytextChar">
    <w:name w:val="Body text Char"/>
    <w:link w:val="Pagrindinistekstas1"/>
    <w:uiPriority w:val="99"/>
    <w:locked/>
    <w:rsid w:val="00C4532E"/>
    <w:rPr>
      <w:rFonts w:ascii="TimesLT" w:eastAsia="Times New Roman" w:hAnsi="TimesLT" w:cs="TimesLT"/>
      <w:lang w:val="en-US"/>
    </w:rPr>
  </w:style>
  <w:style w:type="paragraph" w:styleId="Debesliotekstas">
    <w:name w:val="Balloon Text"/>
    <w:basedOn w:val="prastasis"/>
    <w:link w:val="DebesliotekstasDiagrama"/>
    <w:uiPriority w:val="99"/>
    <w:semiHidden/>
    <w:unhideWhenUsed/>
    <w:rsid w:val="008944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44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as@lvj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794A-AA85-48B0-8260-CDD51AC6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5956</Words>
  <Characters>3395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d.jakaitiene</dc:creator>
  <cp:lastModifiedBy>Erika Verbickaitė</cp:lastModifiedBy>
  <cp:revision>5</cp:revision>
  <cp:lastPrinted>2015-06-23T08:09:00Z</cp:lastPrinted>
  <dcterms:created xsi:type="dcterms:W3CDTF">2015-06-23T08:09:00Z</dcterms:created>
  <dcterms:modified xsi:type="dcterms:W3CDTF">2015-06-23T11:03:00Z</dcterms:modified>
</cp:coreProperties>
</file>